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8B7" w:rsidRDefault="003C0588" w:rsidP="003C0588">
      <w:pPr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  <w:lang w:val="ru-RU" w:eastAsia="ru-RU"/>
        </w:rPr>
        <w:drawing>
          <wp:inline distT="0" distB="0" distL="0" distR="0">
            <wp:extent cx="6019519" cy="939164"/>
            <wp:effectExtent l="19050" t="0" r="281" b="0"/>
            <wp:docPr id="8" name="Рисунок 7" descr="atla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lant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3702" cy="93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0588" w:rsidRDefault="003C0588" w:rsidP="00714D18">
      <w:pPr>
        <w:rPr>
          <w:b/>
          <w:sz w:val="36"/>
          <w:szCs w:val="36"/>
        </w:rPr>
      </w:pPr>
    </w:p>
    <w:p w:rsidR="003C0588" w:rsidRPr="003C0588" w:rsidRDefault="003C0588" w:rsidP="00714D18">
      <w:pPr>
        <w:rPr>
          <w:b/>
          <w:sz w:val="36"/>
          <w:szCs w:val="36"/>
        </w:rPr>
      </w:pPr>
    </w:p>
    <w:p w:rsidR="003C0588" w:rsidRPr="003C0588" w:rsidRDefault="003C0588" w:rsidP="009533EA">
      <w:pPr>
        <w:ind w:right="45"/>
        <w:rPr>
          <w:b/>
          <w:sz w:val="36"/>
          <w:szCs w:val="36"/>
          <w:lang w:val="ru-RU"/>
        </w:rPr>
      </w:pPr>
      <w:r w:rsidRPr="003C0588">
        <w:rPr>
          <w:b/>
          <w:sz w:val="36"/>
          <w:szCs w:val="36"/>
          <w:lang w:val="ru-RU"/>
        </w:rPr>
        <w:t xml:space="preserve">ATLANT 150 </w:t>
      </w:r>
    </w:p>
    <w:p w:rsidR="00CB3CBC" w:rsidRDefault="009533EA" w:rsidP="009533EA">
      <w:pPr>
        <w:ind w:right="45"/>
        <w:rPr>
          <w:b/>
          <w:sz w:val="36"/>
          <w:szCs w:val="36"/>
          <w:lang w:val="ru-RU"/>
        </w:rPr>
      </w:pPr>
      <w:r w:rsidRPr="009533EA">
        <w:rPr>
          <w:b/>
          <w:sz w:val="36"/>
          <w:szCs w:val="36"/>
          <w:lang w:val="ru-RU"/>
        </w:rPr>
        <w:t>Подъемник электрический реабилитационный</w:t>
      </w:r>
    </w:p>
    <w:p w:rsidR="0084581F" w:rsidRDefault="0084581F" w:rsidP="0084581F">
      <w:pPr>
        <w:ind w:right="45"/>
        <w:rPr>
          <w:b/>
          <w:sz w:val="36"/>
          <w:szCs w:val="36"/>
          <w:lang w:val="ru-RU"/>
        </w:rPr>
      </w:pPr>
    </w:p>
    <w:p w:rsidR="00CB3CBC" w:rsidRDefault="00CB3CBC" w:rsidP="0084581F">
      <w:pPr>
        <w:ind w:right="45"/>
        <w:rPr>
          <w:b/>
          <w:sz w:val="36"/>
          <w:szCs w:val="36"/>
          <w:lang w:val="ru-RU"/>
        </w:rPr>
      </w:pPr>
      <w:r w:rsidRPr="00CB3CBC">
        <w:rPr>
          <w:b/>
          <w:sz w:val="36"/>
          <w:szCs w:val="36"/>
          <w:lang w:val="ru-RU"/>
        </w:rPr>
        <w:t>РУКОВОДСТВО ПОЛЬЗОВАТЕЛЯ</w:t>
      </w:r>
    </w:p>
    <w:p w:rsidR="009533EA" w:rsidRDefault="009533EA" w:rsidP="00CB3CBC">
      <w:pPr>
        <w:spacing w:before="45" w:line="324" w:lineRule="auto"/>
        <w:ind w:right="47"/>
        <w:rPr>
          <w:b/>
          <w:sz w:val="16"/>
          <w:szCs w:val="16"/>
          <w:lang w:val="ru-RU"/>
        </w:rPr>
      </w:pPr>
    </w:p>
    <w:p w:rsidR="004848B7" w:rsidRPr="001507BE" w:rsidRDefault="004848B7" w:rsidP="00CB3CBC">
      <w:pPr>
        <w:spacing w:before="45" w:line="324" w:lineRule="auto"/>
        <w:ind w:right="47"/>
        <w:rPr>
          <w:b/>
          <w:sz w:val="16"/>
          <w:szCs w:val="16"/>
          <w:lang w:val="ru-RU"/>
        </w:rPr>
      </w:pPr>
    </w:p>
    <w:p w:rsidR="004848B7" w:rsidRPr="009533EA" w:rsidRDefault="004848B7" w:rsidP="00CB3CBC">
      <w:pPr>
        <w:spacing w:before="45" w:line="324" w:lineRule="auto"/>
        <w:ind w:right="47"/>
        <w:rPr>
          <w:b/>
          <w:sz w:val="16"/>
          <w:szCs w:val="16"/>
          <w:lang w:val="ru-RU"/>
        </w:rPr>
      </w:pPr>
    </w:p>
    <w:p w:rsidR="00714D18" w:rsidRDefault="003C0588" w:rsidP="009533EA">
      <w:pPr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5768890" cy="5902037"/>
            <wp:effectExtent l="19050" t="0" r="3260" b="0"/>
            <wp:docPr id="10" name="Рисунок 9" descr="IMG_9576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9576 копия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728" cy="5899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B3CBC" w:rsidRDefault="00CB3CBC" w:rsidP="00CB3CBC">
      <w:pPr>
        <w:rPr>
          <w:b/>
          <w:sz w:val="28"/>
          <w:szCs w:val="28"/>
          <w:lang w:val="ru-RU"/>
        </w:rPr>
      </w:pPr>
      <w:proofErr w:type="gramStart"/>
      <w:r w:rsidRPr="008F2008">
        <w:rPr>
          <w:b/>
          <w:sz w:val="28"/>
          <w:szCs w:val="28"/>
          <w:lang w:val="ru-RU"/>
        </w:rPr>
        <w:lastRenderedPageBreak/>
        <w:t>C</w:t>
      </w:r>
      <w:proofErr w:type="gramEnd"/>
      <w:r w:rsidRPr="008F2008">
        <w:rPr>
          <w:b/>
          <w:sz w:val="28"/>
          <w:szCs w:val="28"/>
          <w:lang w:val="ru-RU"/>
        </w:rPr>
        <w:t>ОДЕРЖАНИЕ</w:t>
      </w:r>
    </w:p>
    <w:p w:rsidR="008F2008" w:rsidRDefault="008F2008" w:rsidP="00CB3CBC">
      <w:pPr>
        <w:rPr>
          <w:b/>
          <w:sz w:val="28"/>
          <w:szCs w:val="28"/>
          <w:lang w:val="ru-RU"/>
        </w:rPr>
      </w:pPr>
    </w:p>
    <w:tbl>
      <w:tblPr>
        <w:tblStyle w:val="ab"/>
        <w:tblW w:w="10314" w:type="dxa"/>
        <w:tblLook w:val="04A0"/>
      </w:tblPr>
      <w:tblGrid>
        <w:gridCol w:w="817"/>
        <w:gridCol w:w="8505"/>
        <w:gridCol w:w="992"/>
      </w:tblGrid>
      <w:tr w:rsidR="008F2008" w:rsidTr="00736944">
        <w:tc>
          <w:tcPr>
            <w:tcW w:w="817" w:type="dxa"/>
          </w:tcPr>
          <w:p w:rsidR="008F2008" w:rsidRPr="008F2008" w:rsidRDefault="008F2008" w:rsidP="00736944">
            <w:pPr>
              <w:spacing w:before="120"/>
              <w:rPr>
                <w:sz w:val="24"/>
                <w:szCs w:val="24"/>
                <w:lang w:val="ru-RU"/>
              </w:rPr>
            </w:pPr>
            <w:r w:rsidRPr="008F2008">
              <w:rPr>
                <w:sz w:val="24"/>
                <w:szCs w:val="24"/>
                <w:lang w:val="ru-RU"/>
              </w:rPr>
              <w:t>1.</w:t>
            </w:r>
          </w:p>
        </w:tc>
        <w:tc>
          <w:tcPr>
            <w:tcW w:w="8505" w:type="dxa"/>
          </w:tcPr>
          <w:p w:rsidR="008F2008" w:rsidRPr="008F2008" w:rsidRDefault="008F2008" w:rsidP="00736944">
            <w:pPr>
              <w:spacing w:before="120"/>
              <w:rPr>
                <w:sz w:val="24"/>
                <w:szCs w:val="24"/>
                <w:lang w:val="ru-RU"/>
              </w:rPr>
            </w:pPr>
            <w:r w:rsidRPr="008F2008">
              <w:rPr>
                <w:sz w:val="24"/>
                <w:szCs w:val="24"/>
                <w:lang w:val="ru-RU"/>
              </w:rPr>
              <w:t>Введение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3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8505" w:type="dxa"/>
          </w:tcPr>
          <w:p w:rsidR="008F2008" w:rsidRPr="008F2008" w:rsidRDefault="008F2008" w:rsidP="00736944">
            <w:pPr>
              <w:spacing w:before="120"/>
              <w:rPr>
                <w:sz w:val="24"/>
                <w:szCs w:val="24"/>
                <w:lang w:val="ru-RU"/>
              </w:rPr>
            </w:pPr>
            <w:r w:rsidRPr="008F2008">
              <w:rPr>
                <w:sz w:val="24"/>
                <w:szCs w:val="24"/>
                <w:lang w:val="ru-RU"/>
              </w:rPr>
              <w:t>Поставка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3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8505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Правила безопасности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4848B7">
              <w:rPr>
                <w:sz w:val="24"/>
                <w:szCs w:val="24"/>
                <w:lang w:val="ru-RU"/>
              </w:rPr>
              <w:t>4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  <w:r w:rsidR="008F2008" w:rsidRPr="008F200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5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Условия использования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4848B7">
              <w:rPr>
                <w:sz w:val="24"/>
                <w:szCs w:val="24"/>
                <w:lang w:val="ru-RU"/>
              </w:rPr>
              <w:t>5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  <w:r w:rsidR="008F2008" w:rsidRPr="008F200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5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Технические характеристики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4848B7">
              <w:rPr>
                <w:sz w:val="24"/>
                <w:szCs w:val="24"/>
                <w:lang w:val="ru-RU"/>
              </w:rPr>
              <w:t>5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  <w:r w:rsidR="008F2008" w:rsidRPr="008F200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5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Подъемник в деталях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4848B7">
              <w:rPr>
                <w:sz w:val="24"/>
                <w:szCs w:val="24"/>
                <w:lang w:val="ru-RU"/>
              </w:rPr>
              <w:t>6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  <w:r w:rsidR="008F2008" w:rsidRPr="008F200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5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Конструктивные особенности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4848B7">
              <w:rPr>
                <w:sz w:val="24"/>
                <w:szCs w:val="24"/>
                <w:lang w:val="ru-RU"/>
              </w:rPr>
              <w:t>7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  <w:r w:rsidR="008F2008" w:rsidRPr="008F200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5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Установка подъемника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4848B7">
              <w:rPr>
                <w:sz w:val="24"/>
                <w:szCs w:val="24"/>
                <w:lang w:val="ru-RU"/>
              </w:rPr>
              <w:t>7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  <w:r w:rsidR="008F2008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5" w:type="dxa"/>
          </w:tcPr>
          <w:p w:rsidR="008F2008" w:rsidRPr="00F0604F" w:rsidRDefault="004848B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Сборка подъемника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4848B7">
              <w:rPr>
                <w:sz w:val="24"/>
                <w:szCs w:val="24"/>
                <w:lang w:val="ru-RU"/>
              </w:rPr>
              <w:t>7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8F2008" w:rsidP="00FD433D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D433D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5" w:type="dxa"/>
          </w:tcPr>
          <w:p w:rsidR="008F2008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Зарядка батареи аккумулятора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1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8F2008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D433D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.1.</w:t>
            </w:r>
          </w:p>
        </w:tc>
        <w:tc>
          <w:tcPr>
            <w:tcW w:w="8505" w:type="dxa"/>
          </w:tcPr>
          <w:p w:rsidR="008F2008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Батарея аккумулятора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1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8F2008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D433D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.2.</w:t>
            </w:r>
          </w:p>
        </w:tc>
        <w:tc>
          <w:tcPr>
            <w:tcW w:w="8505" w:type="dxa"/>
          </w:tcPr>
          <w:p w:rsidR="008F2008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Соединения и зарядка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1</w:t>
            </w:r>
          </w:p>
        </w:tc>
      </w:tr>
      <w:tr w:rsidR="008F2008" w:rsidTr="00736944">
        <w:tc>
          <w:tcPr>
            <w:tcW w:w="817" w:type="dxa"/>
          </w:tcPr>
          <w:p w:rsidR="008F2008" w:rsidRPr="008F2008" w:rsidRDefault="008F2008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D433D">
              <w:rPr>
                <w:sz w:val="24"/>
                <w:szCs w:val="24"/>
                <w:lang w:val="ru-RU"/>
              </w:rPr>
              <w:t>0</w:t>
            </w:r>
            <w:r>
              <w:rPr>
                <w:sz w:val="24"/>
                <w:szCs w:val="24"/>
                <w:lang w:val="ru-RU"/>
              </w:rPr>
              <w:t>.3.</w:t>
            </w:r>
          </w:p>
        </w:tc>
        <w:tc>
          <w:tcPr>
            <w:tcW w:w="8505" w:type="dxa"/>
          </w:tcPr>
          <w:p w:rsidR="008F2008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Уровень зарядки / индикаторы</w:t>
            </w:r>
          </w:p>
        </w:tc>
        <w:tc>
          <w:tcPr>
            <w:tcW w:w="992" w:type="dxa"/>
          </w:tcPr>
          <w:p w:rsidR="008F2008" w:rsidRPr="008F2008" w:rsidRDefault="00736944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B950DB">
              <w:rPr>
                <w:sz w:val="24"/>
                <w:szCs w:val="24"/>
                <w:lang w:val="ru-RU"/>
              </w:rPr>
              <w:t>1</w:t>
            </w:r>
          </w:p>
        </w:tc>
      </w:tr>
      <w:tr w:rsidR="00F81727" w:rsidTr="00736944">
        <w:tc>
          <w:tcPr>
            <w:tcW w:w="817" w:type="dxa"/>
          </w:tcPr>
          <w:p w:rsidR="00F81727" w:rsidRDefault="00F81727" w:rsidP="00FD433D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5" w:type="dxa"/>
          </w:tcPr>
          <w:p w:rsidR="00F81727" w:rsidRPr="00F0604F" w:rsidRDefault="00FD433D" w:rsidP="00F81727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Функция </w:t>
            </w:r>
            <w:proofErr w:type="gramStart"/>
            <w:r>
              <w:rPr>
                <w:sz w:val="24"/>
                <w:szCs w:val="24"/>
                <w:lang w:val="ru-RU"/>
              </w:rPr>
              <w:t>экстренный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СТОП</w:t>
            </w:r>
          </w:p>
        </w:tc>
        <w:tc>
          <w:tcPr>
            <w:tcW w:w="992" w:type="dxa"/>
          </w:tcPr>
          <w:p w:rsidR="00F81727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1</w:t>
            </w:r>
            <w:r w:rsidR="000541C0">
              <w:rPr>
                <w:sz w:val="24"/>
                <w:szCs w:val="24"/>
                <w:lang w:val="ru-RU"/>
              </w:rPr>
              <w:t>2</w:t>
            </w:r>
          </w:p>
        </w:tc>
      </w:tr>
      <w:tr w:rsidR="00F81727" w:rsidTr="00736944">
        <w:tc>
          <w:tcPr>
            <w:tcW w:w="817" w:type="dxa"/>
          </w:tcPr>
          <w:p w:rsidR="00F81727" w:rsidRPr="008F2008" w:rsidRDefault="00FD433D" w:rsidP="00F81727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  <w:r w:rsidR="00F81727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8505" w:type="dxa"/>
          </w:tcPr>
          <w:p w:rsidR="00F81727" w:rsidRPr="00F0604F" w:rsidRDefault="00FD433D" w:rsidP="00F81727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Механический аварийный спуск / защита от зажатия</w:t>
            </w:r>
          </w:p>
        </w:tc>
        <w:tc>
          <w:tcPr>
            <w:tcW w:w="992" w:type="dxa"/>
          </w:tcPr>
          <w:p w:rsidR="00F81727" w:rsidRPr="008F2008" w:rsidRDefault="00F81727" w:rsidP="00F65E3F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2</w:t>
            </w:r>
          </w:p>
        </w:tc>
      </w:tr>
      <w:tr w:rsidR="00B950DB" w:rsidRPr="000541C0" w:rsidTr="00736944">
        <w:tc>
          <w:tcPr>
            <w:tcW w:w="817" w:type="dxa"/>
          </w:tcPr>
          <w:p w:rsidR="00B950DB" w:rsidRDefault="00B950DB" w:rsidP="00F81727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8505" w:type="dxa"/>
          </w:tcPr>
          <w:p w:rsidR="00B950DB" w:rsidRDefault="00B950DB" w:rsidP="00F65E3F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Весы</w:t>
            </w:r>
          </w:p>
        </w:tc>
        <w:tc>
          <w:tcPr>
            <w:tcW w:w="992" w:type="dxa"/>
          </w:tcPr>
          <w:p w:rsidR="00B950DB" w:rsidRDefault="00B950DB" w:rsidP="00F65E3F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12</w:t>
            </w:r>
          </w:p>
        </w:tc>
      </w:tr>
      <w:tr w:rsidR="00F81727" w:rsidRPr="000541C0" w:rsidTr="00736944">
        <w:tc>
          <w:tcPr>
            <w:tcW w:w="817" w:type="dxa"/>
          </w:tcPr>
          <w:p w:rsidR="00F81727" w:rsidRPr="008F2008" w:rsidRDefault="00B950DB" w:rsidP="00F81727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14.</w:t>
            </w:r>
          </w:p>
        </w:tc>
        <w:tc>
          <w:tcPr>
            <w:tcW w:w="8505" w:type="dxa"/>
          </w:tcPr>
          <w:p w:rsidR="00F81727" w:rsidRPr="00F0604F" w:rsidRDefault="00FD433D" w:rsidP="00F65E3F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Пульт управления</w:t>
            </w:r>
          </w:p>
        </w:tc>
        <w:tc>
          <w:tcPr>
            <w:tcW w:w="992" w:type="dxa"/>
          </w:tcPr>
          <w:p w:rsidR="00F81727" w:rsidRPr="008F2008" w:rsidRDefault="00F81727" w:rsidP="00F65E3F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3</w:t>
            </w:r>
          </w:p>
        </w:tc>
      </w:tr>
      <w:tr w:rsidR="000541C0" w:rsidRPr="000541C0" w:rsidTr="00736944">
        <w:tc>
          <w:tcPr>
            <w:tcW w:w="817" w:type="dxa"/>
          </w:tcPr>
          <w:p w:rsidR="000541C0" w:rsidRDefault="00B950DB" w:rsidP="00F81727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15.</w:t>
            </w:r>
          </w:p>
        </w:tc>
        <w:tc>
          <w:tcPr>
            <w:tcW w:w="8505" w:type="dxa"/>
          </w:tcPr>
          <w:p w:rsidR="000541C0" w:rsidRDefault="000541C0" w:rsidP="00F65E3F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Панель управления и индикатор зарядки аккумулятора</w:t>
            </w:r>
          </w:p>
        </w:tc>
        <w:tc>
          <w:tcPr>
            <w:tcW w:w="992" w:type="dxa"/>
          </w:tcPr>
          <w:p w:rsidR="000541C0" w:rsidRDefault="000541C0" w:rsidP="00F65E3F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13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16.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Колеса и тормоза</w:t>
            </w:r>
          </w:p>
        </w:tc>
        <w:tc>
          <w:tcPr>
            <w:tcW w:w="992" w:type="dxa"/>
          </w:tcPr>
          <w:p w:rsidR="00F81727" w:rsidRPr="008F2008" w:rsidRDefault="00F81727" w:rsidP="000541C0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4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Педали регулировки базы подъемника</w:t>
            </w:r>
          </w:p>
        </w:tc>
        <w:tc>
          <w:tcPr>
            <w:tcW w:w="992" w:type="dxa"/>
          </w:tcPr>
          <w:p w:rsidR="00F81727" w:rsidRPr="008F2008" w:rsidRDefault="00F8172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4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FD433D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Подъемное устройство</w:t>
            </w:r>
          </w:p>
        </w:tc>
        <w:tc>
          <w:tcPr>
            <w:tcW w:w="992" w:type="dxa"/>
          </w:tcPr>
          <w:p w:rsidR="00F81727" w:rsidRPr="008F2008" w:rsidRDefault="00F81727" w:rsidP="00FD433D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</w:t>
            </w:r>
            <w:r w:rsidR="000541C0">
              <w:rPr>
                <w:sz w:val="24"/>
                <w:szCs w:val="24"/>
                <w:lang w:val="ru-RU"/>
              </w:rPr>
              <w:t xml:space="preserve">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5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FD433D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19.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Ремни и подвесы</w:t>
            </w:r>
          </w:p>
        </w:tc>
        <w:tc>
          <w:tcPr>
            <w:tcW w:w="992" w:type="dxa"/>
          </w:tcPr>
          <w:p w:rsidR="00F81727" w:rsidRPr="008F2008" w:rsidRDefault="00F8172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5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20.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Очистка и дезинфекция</w:t>
            </w:r>
          </w:p>
        </w:tc>
        <w:tc>
          <w:tcPr>
            <w:tcW w:w="992" w:type="dxa"/>
          </w:tcPr>
          <w:p w:rsidR="00F81727" w:rsidRPr="008F2008" w:rsidRDefault="00F81727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стр. </w:t>
            </w:r>
            <w:r w:rsidR="00FD433D">
              <w:rPr>
                <w:sz w:val="24"/>
                <w:szCs w:val="24"/>
                <w:lang w:val="ru-RU"/>
              </w:rPr>
              <w:t>1</w:t>
            </w:r>
            <w:r w:rsidR="000541C0">
              <w:rPr>
                <w:sz w:val="24"/>
                <w:szCs w:val="24"/>
                <w:lang w:val="ru-RU"/>
              </w:rPr>
              <w:t>5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Решение проблем, возникших при эксплуатации</w:t>
            </w:r>
          </w:p>
        </w:tc>
        <w:tc>
          <w:tcPr>
            <w:tcW w:w="992" w:type="dxa"/>
          </w:tcPr>
          <w:p w:rsidR="00F81727" w:rsidRPr="008F2008" w:rsidRDefault="00773F33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1</w:t>
            </w:r>
            <w:r w:rsidR="000541C0">
              <w:rPr>
                <w:sz w:val="24"/>
                <w:szCs w:val="24"/>
                <w:lang w:val="ru-RU"/>
              </w:rPr>
              <w:t>6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22.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Срок службы подъемника</w:t>
            </w:r>
          </w:p>
        </w:tc>
        <w:tc>
          <w:tcPr>
            <w:tcW w:w="992" w:type="dxa"/>
          </w:tcPr>
          <w:p w:rsidR="00F81727" w:rsidRPr="008F2008" w:rsidRDefault="00773F33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1</w:t>
            </w:r>
            <w:r w:rsidR="000541C0">
              <w:rPr>
                <w:sz w:val="24"/>
                <w:szCs w:val="24"/>
                <w:lang w:val="ru-RU"/>
              </w:rPr>
              <w:t>7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FD433D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Утилизация</w:t>
            </w:r>
          </w:p>
        </w:tc>
        <w:tc>
          <w:tcPr>
            <w:tcW w:w="992" w:type="dxa"/>
          </w:tcPr>
          <w:p w:rsidR="00F81727" w:rsidRPr="008F2008" w:rsidRDefault="00773F33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1</w:t>
            </w:r>
            <w:r w:rsidR="000541C0">
              <w:rPr>
                <w:sz w:val="24"/>
                <w:szCs w:val="24"/>
                <w:lang w:val="ru-RU"/>
              </w:rPr>
              <w:t>7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FD433D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24.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Техническое обслуживание</w:t>
            </w:r>
          </w:p>
        </w:tc>
        <w:tc>
          <w:tcPr>
            <w:tcW w:w="992" w:type="dxa"/>
          </w:tcPr>
          <w:p w:rsidR="00F81727" w:rsidRPr="008F2008" w:rsidRDefault="00773F33" w:rsidP="00FD433D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1</w:t>
            </w:r>
            <w:r w:rsidR="000541C0">
              <w:rPr>
                <w:sz w:val="24"/>
                <w:szCs w:val="24"/>
                <w:lang w:val="ru-RU"/>
              </w:rPr>
              <w:t>7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25.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Комплект поставки</w:t>
            </w:r>
          </w:p>
        </w:tc>
        <w:tc>
          <w:tcPr>
            <w:tcW w:w="992" w:type="dxa"/>
          </w:tcPr>
          <w:p w:rsidR="00F81727" w:rsidRPr="008F2008" w:rsidRDefault="00773F33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1</w:t>
            </w:r>
            <w:r w:rsidR="000541C0">
              <w:rPr>
                <w:sz w:val="24"/>
                <w:szCs w:val="24"/>
                <w:lang w:val="ru-RU"/>
              </w:rPr>
              <w:t>8</w:t>
            </w:r>
          </w:p>
        </w:tc>
      </w:tr>
      <w:tr w:rsidR="00F81727" w:rsidTr="00736944">
        <w:tc>
          <w:tcPr>
            <w:tcW w:w="817" w:type="dxa"/>
          </w:tcPr>
          <w:p w:rsidR="00F81727" w:rsidRDefault="00B950DB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26</w:t>
            </w:r>
            <w:r w:rsidR="00F81727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8505" w:type="dxa"/>
          </w:tcPr>
          <w:p w:rsidR="00F81727" w:rsidRPr="00F0604F" w:rsidRDefault="00FD433D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Гарантийные обязательства</w:t>
            </w:r>
          </w:p>
        </w:tc>
        <w:tc>
          <w:tcPr>
            <w:tcW w:w="992" w:type="dxa"/>
          </w:tcPr>
          <w:p w:rsidR="00F81727" w:rsidRPr="008F2008" w:rsidRDefault="00773F33" w:rsidP="00736944">
            <w:pPr>
              <w:spacing w:before="12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стр. 1</w:t>
            </w:r>
            <w:r w:rsidR="000541C0">
              <w:rPr>
                <w:sz w:val="24"/>
                <w:szCs w:val="24"/>
                <w:lang w:val="ru-RU"/>
              </w:rPr>
              <w:t>8</w:t>
            </w:r>
          </w:p>
        </w:tc>
      </w:tr>
    </w:tbl>
    <w:p w:rsidR="00FD433D" w:rsidRDefault="00FD433D" w:rsidP="00FD433D">
      <w:pPr>
        <w:pStyle w:val="Heading1"/>
        <w:tabs>
          <w:tab w:val="left" w:pos="949"/>
        </w:tabs>
        <w:spacing w:before="52"/>
        <w:ind w:left="720" w:right="47" w:firstLine="0"/>
        <w:rPr>
          <w:rFonts w:asciiTheme="minorHAnsi" w:hAnsiTheme="minorHAnsi"/>
          <w:sz w:val="32"/>
          <w:szCs w:val="32"/>
          <w:lang w:val="ru-RU"/>
        </w:rPr>
      </w:pPr>
    </w:p>
    <w:p w:rsidR="00FD433D" w:rsidRDefault="00FD433D" w:rsidP="00FD433D">
      <w:pPr>
        <w:pStyle w:val="Heading1"/>
        <w:tabs>
          <w:tab w:val="left" w:pos="949"/>
        </w:tabs>
        <w:spacing w:before="52"/>
        <w:ind w:left="720" w:right="47" w:firstLine="0"/>
        <w:rPr>
          <w:rFonts w:asciiTheme="minorHAnsi" w:hAnsiTheme="minorHAnsi"/>
          <w:sz w:val="32"/>
          <w:szCs w:val="32"/>
          <w:lang w:val="ru-RU"/>
        </w:rPr>
      </w:pPr>
    </w:p>
    <w:p w:rsidR="00FD433D" w:rsidRDefault="00FD433D" w:rsidP="00FD433D">
      <w:pPr>
        <w:pStyle w:val="Heading1"/>
        <w:tabs>
          <w:tab w:val="left" w:pos="949"/>
        </w:tabs>
        <w:spacing w:before="52"/>
        <w:ind w:left="720" w:right="47" w:firstLine="0"/>
        <w:rPr>
          <w:rFonts w:asciiTheme="minorHAnsi" w:hAnsiTheme="minorHAnsi"/>
          <w:sz w:val="32"/>
          <w:szCs w:val="32"/>
          <w:lang w:val="ru-RU"/>
        </w:rPr>
      </w:pPr>
    </w:p>
    <w:p w:rsidR="00CB3CBC" w:rsidRPr="006B4B98" w:rsidRDefault="00CB3CBC" w:rsidP="006D4884">
      <w:pPr>
        <w:pStyle w:val="Heading1"/>
        <w:numPr>
          <w:ilvl w:val="0"/>
          <w:numId w:val="37"/>
        </w:numPr>
        <w:tabs>
          <w:tab w:val="left" w:pos="949"/>
        </w:tabs>
        <w:spacing w:before="52"/>
        <w:ind w:right="47"/>
        <w:rPr>
          <w:rFonts w:asciiTheme="minorHAnsi" w:hAnsiTheme="minorHAnsi"/>
          <w:sz w:val="32"/>
          <w:szCs w:val="32"/>
        </w:rPr>
      </w:pPr>
      <w:r w:rsidRPr="006B4B98">
        <w:rPr>
          <w:rFonts w:asciiTheme="minorHAnsi" w:hAnsiTheme="minorHAnsi"/>
          <w:sz w:val="32"/>
          <w:szCs w:val="32"/>
          <w:lang w:val="ru-RU"/>
        </w:rPr>
        <w:lastRenderedPageBreak/>
        <w:t>Введение</w:t>
      </w:r>
    </w:p>
    <w:p w:rsidR="00CB3CBC" w:rsidRPr="00B85BF7" w:rsidRDefault="00CB3CBC" w:rsidP="00CB3CBC">
      <w:pPr>
        <w:pStyle w:val="a8"/>
        <w:spacing w:before="12"/>
        <w:ind w:right="47"/>
        <w:rPr>
          <w:rFonts w:asciiTheme="minorHAnsi" w:hAnsiTheme="minorHAnsi"/>
          <w:b/>
          <w:sz w:val="24"/>
          <w:szCs w:val="24"/>
        </w:rPr>
      </w:pPr>
    </w:p>
    <w:p w:rsidR="00F65E3F" w:rsidRPr="008B0C92" w:rsidRDefault="00CB3CBC" w:rsidP="00CB3CBC">
      <w:pPr>
        <w:ind w:right="47"/>
        <w:jc w:val="both"/>
        <w:rPr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Данная модель </w:t>
      </w:r>
      <w:r w:rsidR="00F65E3F" w:rsidRPr="008B0C92">
        <w:rPr>
          <w:rFonts w:asciiTheme="minorHAnsi" w:hAnsiTheme="minorHAnsi"/>
          <w:sz w:val="24"/>
          <w:szCs w:val="24"/>
          <w:lang w:val="ru-RU"/>
        </w:rPr>
        <w:t>подъемника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предназначена </w:t>
      </w:r>
      <w:r w:rsidR="00236FFC" w:rsidRPr="008B0C92">
        <w:rPr>
          <w:sz w:val="24"/>
          <w:szCs w:val="24"/>
          <w:lang w:val="ru-RU"/>
        </w:rPr>
        <w:t xml:space="preserve">для использования в </w:t>
      </w:r>
      <w:r w:rsidR="00F9252D" w:rsidRPr="008B0C92">
        <w:rPr>
          <w:sz w:val="24"/>
          <w:szCs w:val="24"/>
          <w:lang w:val="ru-RU"/>
        </w:rPr>
        <w:t xml:space="preserve">домашних условиях и в </w:t>
      </w:r>
      <w:r w:rsidR="00236FFC" w:rsidRPr="008B0C92">
        <w:rPr>
          <w:sz w:val="24"/>
          <w:szCs w:val="24"/>
          <w:lang w:val="ru-RU"/>
        </w:rPr>
        <w:t>медицинских учреждениях</w:t>
      </w:r>
      <w:r w:rsidRPr="008B0C92">
        <w:rPr>
          <w:rFonts w:asciiTheme="minorHAnsi" w:hAnsiTheme="minorHAnsi"/>
          <w:sz w:val="24"/>
          <w:szCs w:val="24"/>
          <w:lang w:val="ru-RU"/>
        </w:rPr>
        <w:t>.</w:t>
      </w:r>
    </w:p>
    <w:p w:rsidR="00CB3CBC" w:rsidRPr="008B0C92" w:rsidRDefault="00F65E3F" w:rsidP="00CB3CBC">
      <w:p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Подъемник должен использоваться для перевозки, подъема и спуска пациентов исключительно в ремнях-подвесах.</w:t>
      </w:r>
    </w:p>
    <w:p w:rsidR="000A52A3" w:rsidRPr="008B0C92" w:rsidRDefault="000A52A3" w:rsidP="00CB3CBC">
      <w:p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2686"/>
        <w:gridCol w:w="7345"/>
      </w:tblGrid>
      <w:tr w:rsidR="000A52A3" w:rsidRPr="00B950DB" w:rsidTr="000A52A3">
        <w:tc>
          <w:tcPr>
            <w:tcW w:w="2686" w:type="dxa"/>
          </w:tcPr>
          <w:p w:rsidR="000A52A3" w:rsidRPr="008B0C92" w:rsidRDefault="000A52A3" w:rsidP="002A7C0E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70660" cy="1183459"/>
                  <wp:effectExtent l="0" t="0" r="0" b="0"/>
                  <wp:docPr id="1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015" cy="118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5" w:type="dxa"/>
          </w:tcPr>
          <w:p w:rsidR="000A52A3" w:rsidRPr="008B0C92" w:rsidRDefault="000A52A3" w:rsidP="00F65E3F">
            <w:pPr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Чтобы правильно использовать </w:t>
            </w:r>
            <w:r w:rsidR="00F65E3F"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подъемник</w:t>
            </w: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, внимательно прочитайте </w:t>
            </w:r>
            <w:r w:rsidR="00F65E3F" w:rsidRPr="008B0C92">
              <w:rPr>
                <w:rFonts w:asciiTheme="minorHAnsi" w:hAnsiTheme="minorHAnsi"/>
                <w:sz w:val="24"/>
                <w:szCs w:val="24"/>
                <w:lang w:val="ru-RU"/>
              </w:rPr>
              <w:t>руководство пользователя перед началом эксплуатации</w:t>
            </w: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. Наша компания не несет ответственность за ущерб, возникающий из-за неправильного использования. Просим Вас сохранять руководство пользователя в течени</w:t>
            </w:r>
            <w:r w:rsidR="00F65E3F"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е всего срока эксплуатации Вашего подъемника</w:t>
            </w: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</w:tc>
      </w:tr>
    </w:tbl>
    <w:p w:rsidR="000A52A3" w:rsidRPr="008B0C92" w:rsidRDefault="000A52A3" w:rsidP="00CB3CBC">
      <w:p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2686"/>
        <w:gridCol w:w="7345"/>
      </w:tblGrid>
      <w:tr w:rsidR="00F65E3F" w:rsidRPr="00B950DB" w:rsidTr="00F65E3F">
        <w:tc>
          <w:tcPr>
            <w:tcW w:w="2686" w:type="dxa"/>
          </w:tcPr>
          <w:p w:rsidR="00F65E3F" w:rsidRPr="008B0C92" w:rsidRDefault="00F65E3F" w:rsidP="00F65E3F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270660" cy="1183459"/>
                  <wp:effectExtent l="0" t="0" r="0" b="0"/>
                  <wp:docPr id="12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5015" cy="1187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45" w:type="dxa"/>
          </w:tcPr>
          <w:p w:rsidR="00F65E3F" w:rsidRPr="008B0C92" w:rsidRDefault="00F65E3F" w:rsidP="00F65E3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Подъемник предназначен для использования в закрытых помещениях и должен перемещаться по </w:t>
            </w:r>
            <w:r w:rsidR="0075277A"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ровной, </w:t>
            </w: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гладкой и чистой поверхности. Перемещения по неровному или загрязненному полу могут привести к повреждению  подъемника.</w:t>
            </w:r>
          </w:p>
          <w:p w:rsidR="0075277A" w:rsidRPr="008B0C92" w:rsidRDefault="0075277A" w:rsidP="00F65E3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Избегайте использования подъемника на наклонных полах для снижения риска.</w:t>
            </w:r>
          </w:p>
          <w:p w:rsidR="00F65E3F" w:rsidRPr="00B85BF7" w:rsidRDefault="00F65E3F" w:rsidP="00F65E3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Запрещается использование подъемника для перевозки пациента на длинные дистанции или по лестницам, а также в целях, не прописанных в данном паспорте товара.</w:t>
            </w:r>
            <w:r w:rsidRPr="00B85BF7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</w:p>
        </w:tc>
      </w:tr>
    </w:tbl>
    <w:p w:rsidR="000A52A3" w:rsidRPr="00B85BF7" w:rsidRDefault="000A52A3" w:rsidP="00CB3CBC">
      <w:p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F0604F" w:rsidRPr="00B85BF7" w:rsidRDefault="00F0604F" w:rsidP="00F0604F">
      <w:pPr>
        <w:spacing w:before="107" w:line="292" w:lineRule="exact"/>
        <w:ind w:right="47"/>
        <w:jc w:val="both"/>
        <w:rPr>
          <w:rFonts w:asciiTheme="minorHAnsi" w:hAnsiTheme="minorHAnsi"/>
          <w:b/>
          <w:sz w:val="28"/>
          <w:szCs w:val="28"/>
          <w:lang w:val="ru-RU"/>
        </w:rPr>
      </w:pPr>
      <w:r w:rsidRPr="00B85BF7">
        <w:rPr>
          <w:rFonts w:asciiTheme="minorHAnsi" w:hAnsiTheme="minorHAnsi"/>
          <w:b/>
          <w:sz w:val="28"/>
          <w:szCs w:val="28"/>
          <w:lang w:val="ru-RU"/>
        </w:rPr>
        <w:t>ВНИМАНИЕ!</w:t>
      </w:r>
    </w:p>
    <w:p w:rsidR="00F0604F" w:rsidRDefault="00F0604F" w:rsidP="00F0604F">
      <w:pPr>
        <w:pStyle w:val="a8"/>
        <w:spacing w:before="2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Производитель не несет ответственность за любые повреждения, несчастные случаи и травмы, которые могут возникнуть из-за нарушения правил пользования. При использовании </w:t>
      </w:r>
      <w:r w:rsidR="00F65E3F" w:rsidRPr="008B0C92">
        <w:rPr>
          <w:rFonts w:asciiTheme="minorHAnsi" w:hAnsiTheme="minorHAnsi"/>
          <w:sz w:val="24"/>
          <w:szCs w:val="24"/>
          <w:lang w:val="ru-RU"/>
        </w:rPr>
        <w:t>подъемника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важно соблюдать инструкции и правила техники безопасности.</w:t>
      </w:r>
    </w:p>
    <w:p w:rsidR="0084581F" w:rsidRPr="008B0C92" w:rsidRDefault="0084581F" w:rsidP="00F0604F">
      <w:pPr>
        <w:pStyle w:val="a8"/>
        <w:spacing w:before="2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7764D3" w:rsidRDefault="007764D3" w:rsidP="007764D3">
      <w:pPr>
        <w:pStyle w:val="a6"/>
        <w:adjustRightInd w:val="0"/>
        <w:snapToGrid w:val="0"/>
        <w:rPr>
          <w:rFonts w:asciiTheme="minorHAnsi" w:eastAsia="KaiTi_GB2312" w:hAnsiTheme="minorHAnsi" w:cs="Times New Roman"/>
          <w:b/>
          <w:i/>
          <w:sz w:val="24"/>
          <w:szCs w:val="24"/>
          <w:lang w:val="ru-RU"/>
        </w:rPr>
      </w:pPr>
      <w:r w:rsidRPr="007764D3">
        <w:rPr>
          <w:rFonts w:asciiTheme="minorHAnsi" w:eastAsia="KaiTi_GB2312" w:hAnsiTheme="minorHAnsi" w:cs="Times New Roman"/>
          <w:b/>
          <w:i/>
          <w:sz w:val="24"/>
          <w:szCs w:val="24"/>
          <w:lang w:val="ru-RU"/>
        </w:rPr>
        <w:t>Внимание!</w:t>
      </w:r>
    </w:p>
    <w:p w:rsidR="007764D3" w:rsidRPr="007764D3" w:rsidRDefault="007764D3" w:rsidP="007764D3">
      <w:pPr>
        <w:pStyle w:val="a6"/>
        <w:adjustRightInd w:val="0"/>
        <w:snapToGrid w:val="0"/>
        <w:rPr>
          <w:rFonts w:asciiTheme="minorHAnsi" w:eastAsia="KaiTi_GB2312" w:hAnsiTheme="minorHAnsi" w:cs="Times New Roman"/>
          <w:i/>
          <w:sz w:val="24"/>
          <w:szCs w:val="24"/>
          <w:lang w:val="ru-RU"/>
        </w:rPr>
      </w:pPr>
      <w:r w:rsidRPr="007764D3">
        <w:rPr>
          <w:rFonts w:asciiTheme="minorHAnsi" w:eastAsia="KaiTi_GB2312" w:hAnsiTheme="minorHAnsi" w:cs="Times New Roman"/>
          <w:i/>
          <w:sz w:val="24"/>
          <w:szCs w:val="24"/>
          <w:lang w:val="ru-RU"/>
        </w:rPr>
        <w:t>* Технические характеристики могут незначительно меняться в зависимости от комплектации и поставляемой модификации изделия!</w:t>
      </w:r>
    </w:p>
    <w:p w:rsidR="007764D3" w:rsidRPr="007764D3" w:rsidRDefault="007764D3" w:rsidP="007764D3">
      <w:pPr>
        <w:pStyle w:val="a6"/>
        <w:adjustRightInd w:val="0"/>
        <w:snapToGrid w:val="0"/>
        <w:rPr>
          <w:rFonts w:asciiTheme="minorHAnsi" w:eastAsia="KaiTi_GB2312" w:hAnsiTheme="minorHAnsi" w:cs="Times New Roman"/>
          <w:i/>
          <w:sz w:val="24"/>
          <w:szCs w:val="24"/>
          <w:lang w:val="ru-RU"/>
        </w:rPr>
      </w:pPr>
      <w:r w:rsidRPr="007764D3">
        <w:rPr>
          <w:rFonts w:asciiTheme="minorHAnsi" w:eastAsia="KaiTi_GB2312" w:hAnsiTheme="minorHAnsi" w:cs="Times New Roman"/>
          <w:i/>
          <w:sz w:val="24"/>
          <w:szCs w:val="24"/>
          <w:lang w:val="ru-RU"/>
        </w:rPr>
        <w:t>* Производитель оставляет за собой право вносить изменения в технические характеристики и комплектацию изделия для улучшения качества.</w:t>
      </w:r>
    </w:p>
    <w:p w:rsidR="00CB3CBC" w:rsidRPr="006B4B98" w:rsidRDefault="00CB3CBC">
      <w:pPr>
        <w:rPr>
          <w:rFonts w:asciiTheme="minorHAnsi" w:hAnsiTheme="minorHAnsi"/>
          <w:sz w:val="32"/>
          <w:szCs w:val="32"/>
          <w:lang w:val="ru-RU"/>
        </w:rPr>
      </w:pPr>
    </w:p>
    <w:p w:rsidR="00F0604F" w:rsidRPr="006B4B98" w:rsidRDefault="00F0604F" w:rsidP="006D4884">
      <w:pPr>
        <w:pStyle w:val="Heading1"/>
        <w:numPr>
          <w:ilvl w:val="0"/>
          <w:numId w:val="37"/>
        </w:numPr>
        <w:spacing w:before="1"/>
        <w:ind w:right="47"/>
        <w:rPr>
          <w:rFonts w:asciiTheme="minorHAnsi" w:hAnsiTheme="minorHAnsi"/>
          <w:sz w:val="32"/>
          <w:szCs w:val="32"/>
        </w:rPr>
      </w:pPr>
      <w:r w:rsidRPr="006B4B98">
        <w:rPr>
          <w:rFonts w:asciiTheme="minorHAnsi" w:hAnsiTheme="minorHAnsi"/>
          <w:sz w:val="32"/>
          <w:szCs w:val="32"/>
          <w:lang w:val="ru-RU"/>
        </w:rPr>
        <w:t>Поставка</w:t>
      </w:r>
    </w:p>
    <w:p w:rsidR="00F0604F" w:rsidRPr="008B0C92" w:rsidRDefault="00F0604F" w:rsidP="007E7145">
      <w:pPr>
        <w:pStyle w:val="a8"/>
        <w:spacing w:before="9"/>
        <w:ind w:right="47"/>
        <w:jc w:val="both"/>
        <w:rPr>
          <w:rFonts w:asciiTheme="minorHAnsi" w:hAnsiTheme="minorHAnsi"/>
          <w:b/>
          <w:sz w:val="24"/>
          <w:szCs w:val="24"/>
        </w:rPr>
      </w:pPr>
    </w:p>
    <w:p w:rsidR="00F0604F" w:rsidRPr="008B0C92" w:rsidRDefault="00F0604F" w:rsidP="007E7145">
      <w:p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Наши </w:t>
      </w:r>
      <w:r w:rsidR="00F65E3F" w:rsidRPr="008B0C92">
        <w:rPr>
          <w:rFonts w:asciiTheme="minorHAnsi" w:hAnsiTheme="minorHAnsi"/>
          <w:sz w:val="24"/>
          <w:szCs w:val="24"/>
          <w:lang w:val="ru-RU"/>
        </w:rPr>
        <w:t>подъемники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поставляются</w:t>
      </w:r>
      <w:r w:rsidR="009E6ECE">
        <w:rPr>
          <w:rFonts w:asciiTheme="minorHAnsi" w:hAnsiTheme="minorHAnsi"/>
          <w:sz w:val="24"/>
          <w:szCs w:val="24"/>
          <w:lang w:val="ru-RU"/>
        </w:rPr>
        <w:t xml:space="preserve"> </w:t>
      </w:r>
      <w:r w:rsidRPr="008B0C92">
        <w:rPr>
          <w:rFonts w:asciiTheme="minorHAnsi" w:hAnsiTheme="minorHAnsi"/>
          <w:sz w:val="24"/>
          <w:szCs w:val="24"/>
          <w:lang w:val="ru-RU"/>
        </w:rPr>
        <w:t>разобранными на несколько частей. Перед ис</w:t>
      </w:r>
      <w:r w:rsidR="00F65E3F" w:rsidRPr="008B0C92">
        <w:rPr>
          <w:rFonts w:asciiTheme="minorHAnsi" w:hAnsiTheme="minorHAnsi"/>
          <w:sz w:val="24"/>
          <w:szCs w:val="24"/>
          <w:lang w:val="ru-RU"/>
        </w:rPr>
        <w:t>пользованием изделия подъемник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долж</w:t>
      </w:r>
      <w:r w:rsidR="00F65E3F" w:rsidRPr="008B0C92">
        <w:rPr>
          <w:rFonts w:asciiTheme="minorHAnsi" w:hAnsiTheme="minorHAnsi"/>
          <w:sz w:val="24"/>
          <w:szCs w:val="24"/>
          <w:lang w:val="ru-RU"/>
        </w:rPr>
        <w:t>е</w:t>
      </w:r>
      <w:r w:rsidRPr="008B0C92">
        <w:rPr>
          <w:rFonts w:asciiTheme="minorHAnsi" w:hAnsiTheme="minorHAnsi"/>
          <w:sz w:val="24"/>
          <w:szCs w:val="24"/>
          <w:lang w:val="ru-RU"/>
        </w:rPr>
        <w:t>н быть полностью собран.</w:t>
      </w:r>
    </w:p>
    <w:p w:rsidR="00F0604F" w:rsidRPr="008B0C92" w:rsidRDefault="00F0604F" w:rsidP="007E7145">
      <w:p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Если в комплектации </w:t>
      </w:r>
      <w:r w:rsidR="00F65E3F" w:rsidRPr="008B0C92">
        <w:rPr>
          <w:rFonts w:asciiTheme="minorHAnsi" w:hAnsiTheme="minorHAnsi"/>
          <w:sz w:val="24"/>
          <w:szCs w:val="24"/>
          <w:lang w:val="ru-RU"/>
        </w:rPr>
        <w:t>подъемника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отсутствуют какие-либо детали или обнаружены повреждения, Вы должны немедленно письменно известить производителя / поставщика.</w:t>
      </w:r>
    </w:p>
    <w:p w:rsidR="00CB3CBC" w:rsidRDefault="00CB3CBC">
      <w:pPr>
        <w:rPr>
          <w:rFonts w:asciiTheme="minorHAnsi" w:hAnsiTheme="minorHAnsi"/>
          <w:sz w:val="24"/>
          <w:szCs w:val="24"/>
          <w:lang w:val="ru-RU"/>
        </w:rPr>
      </w:pPr>
    </w:p>
    <w:p w:rsidR="0084581F" w:rsidRDefault="0084581F">
      <w:pPr>
        <w:rPr>
          <w:rFonts w:asciiTheme="minorHAnsi" w:hAnsiTheme="minorHAnsi"/>
          <w:sz w:val="24"/>
          <w:szCs w:val="24"/>
          <w:lang w:val="ru-RU"/>
        </w:rPr>
      </w:pPr>
    </w:p>
    <w:p w:rsidR="0084581F" w:rsidRDefault="0084581F">
      <w:pPr>
        <w:rPr>
          <w:rFonts w:asciiTheme="minorHAnsi" w:hAnsiTheme="minorHAnsi"/>
          <w:sz w:val="24"/>
          <w:szCs w:val="24"/>
          <w:lang w:val="ru-RU"/>
        </w:rPr>
      </w:pPr>
    </w:p>
    <w:p w:rsidR="0084581F" w:rsidRPr="00C108F2" w:rsidRDefault="0084581F">
      <w:pPr>
        <w:rPr>
          <w:rFonts w:asciiTheme="minorHAnsi" w:hAnsiTheme="minorHAnsi"/>
          <w:sz w:val="24"/>
          <w:szCs w:val="24"/>
          <w:lang w:val="ru-RU"/>
        </w:rPr>
      </w:pPr>
    </w:p>
    <w:p w:rsidR="004943D6" w:rsidRPr="00C108F2" w:rsidRDefault="004943D6">
      <w:pPr>
        <w:rPr>
          <w:rFonts w:asciiTheme="minorHAnsi" w:hAnsiTheme="minorHAnsi"/>
          <w:sz w:val="24"/>
          <w:szCs w:val="24"/>
          <w:lang w:val="ru-RU"/>
        </w:rPr>
      </w:pPr>
    </w:p>
    <w:p w:rsidR="0084581F" w:rsidRDefault="0084581F">
      <w:pPr>
        <w:rPr>
          <w:rFonts w:asciiTheme="minorHAnsi" w:hAnsiTheme="minorHAnsi"/>
          <w:sz w:val="24"/>
          <w:szCs w:val="24"/>
          <w:lang w:val="ru-RU"/>
        </w:rPr>
      </w:pPr>
    </w:p>
    <w:p w:rsidR="00F0604F" w:rsidRPr="006D4884" w:rsidRDefault="00F0604F" w:rsidP="006D4884">
      <w:pPr>
        <w:pStyle w:val="aa"/>
        <w:numPr>
          <w:ilvl w:val="0"/>
          <w:numId w:val="37"/>
        </w:numPr>
        <w:rPr>
          <w:rFonts w:asciiTheme="minorHAnsi" w:hAnsiTheme="minorHAnsi"/>
          <w:b/>
          <w:sz w:val="32"/>
          <w:szCs w:val="32"/>
          <w:lang w:val="ru-RU"/>
        </w:rPr>
      </w:pPr>
      <w:r w:rsidRPr="006D4884">
        <w:rPr>
          <w:rFonts w:asciiTheme="minorHAnsi" w:hAnsiTheme="minorHAnsi"/>
          <w:b/>
          <w:sz w:val="32"/>
          <w:szCs w:val="32"/>
          <w:lang w:val="ru-RU"/>
        </w:rPr>
        <w:lastRenderedPageBreak/>
        <w:t>Правила безопасности</w:t>
      </w:r>
    </w:p>
    <w:p w:rsidR="00F0604F" w:rsidRPr="008B0C92" w:rsidRDefault="00F0604F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F0604F" w:rsidRPr="008B0C92" w:rsidRDefault="00F0604F" w:rsidP="007E7145">
      <w:pPr>
        <w:pStyle w:val="aa"/>
        <w:numPr>
          <w:ilvl w:val="0"/>
          <w:numId w:val="17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Перед использованием </w:t>
      </w:r>
      <w:r w:rsidR="00D458E6">
        <w:rPr>
          <w:rFonts w:asciiTheme="minorHAnsi" w:hAnsiTheme="minorHAnsi"/>
          <w:sz w:val="24"/>
          <w:szCs w:val="24"/>
          <w:lang w:val="ru-RU"/>
        </w:rPr>
        <w:t xml:space="preserve">товара </w:t>
      </w:r>
      <w:r w:rsidRPr="008B0C92">
        <w:rPr>
          <w:rFonts w:asciiTheme="minorHAnsi" w:hAnsiTheme="minorHAnsi"/>
          <w:sz w:val="24"/>
          <w:szCs w:val="24"/>
          <w:lang w:val="ru-RU"/>
        </w:rPr>
        <w:t>внимательно прочитайте руководство пользователя.</w:t>
      </w:r>
    </w:p>
    <w:p w:rsidR="00F0604F" w:rsidRPr="008B0C92" w:rsidRDefault="00F0604F" w:rsidP="007E7145">
      <w:pPr>
        <w:pStyle w:val="aa"/>
        <w:numPr>
          <w:ilvl w:val="0"/>
          <w:numId w:val="17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Если в </w:t>
      </w:r>
      <w:r w:rsidR="00F65E3F" w:rsidRPr="008B0C92">
        <w:rPr>
          <w:rFonts w:asciiTheme="minorHAnsi" w:hAnsiTheme="minorHAnsi"/>
          <w:sz w:val="24"/>
          <w:szCs w:val="24"/>
          <w:lang w:val="ru-RU"/>
        </w:rPr>
        <w:t>подъемнике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обнаружены неисправности или повреждения, не используйте е</w:t>
      </w:r>
      <w:r w:rsidR="00F65E3F" w:rsidRPr="008B0C92">
        <w:rPr>
          <w:rFonts w:asciiTheme="minorHAnsi" w:hAnsiTheme="minorHAnsi"/>
          <w:sz w:val="24"/>
          <w:szCs w:val="24"/>
          <w:lang w:val="ru-RU"/>
        </w:rPr>
        <w:t>го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и немедленно сообщите об этом производителю/поставщику.</w:t>
      </w:r>
    </w:p>
    <w:p w:rsidR="00F65E3F" w:rsidRPr="008B0C92" w:rsidRDefault="00F65E3F" w:rsidP="007E7145">
      <w:pPr>
        <w:pStyle w:val="aa"/>
        <w:numPr>
          <w:ilvl w:val="0"/>
          <w:numId w:val="17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Перед каждым использованием подъемника проверяйте его на наличие видимых повреждений.</w:t>
      </w:r>
    </w:p>
    <w:p w:rsidR="00715A15" w:rsidRPr="008B0C92" w:rsidRDefault="00F65E3F" w:rsidP="007E7145">
      <w:pPr>
        <w:pStyle w:val="aa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Если Вы обнаружили повреждения в процессе осмотра или эксплуатации, прекратите пользование подъемником и обратитесь к производителю/поставщику для заказа </w:t>
      </w:r>
      <w:r w:rsidRPr="008B0C92">
        <w:rPr>
          <w:sz w:val="24"/>
          <w:szCs w:val="24"/>
          <w:lang w:val="ru-RU"/>
        </w:rPr>
        <w:t xml:space="preserve">ремонта. </w:t>
      </w:r>
    </w:p>
    <w:p w:rsidR="00715A15" w:rsidRPr="008B0C92" w:rsidRDefault="00715A15" w:rsidP="007E7145">
      <w:pPr>
        <w:pStyle w:val="aa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8B0C92">
        <w:rPr>
          <w:sz w:val="24"/>
          <w:szCs w:val="24"/>
          <w:lang w:val="ru-RU"/>
        </w:rPr>
        <w:t>Следите за тем, чтобы ремни/подвесы находились в рабочем состоянии, проверяйте степень их возможного износа и надежность крепления к крюкам подъемного устройства.</w:t>
      </w:r>
    </w:p>
    <w:p w:rsidR="00715A15" w:rsidRPr="008B0C92" w:rsidRDefault="00715A15" w:rsidP="007E7145">
      <w:pPr>
        <w:pStyle w:val="aa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8B0C92">
        <w:rPr>
          <w:sz w:val="24"/>
          <w:szCs w:val="24"/>
          <w:lang w:val="ru-RU"/>
        </w:rPr>
        <w:t>Избегайте неперпендикулярных нагрузок на стрелу подъемника, а также нагрузок на нее в течение длительного периода времени.</w:t>
      </w:r>
    </w:p>
    <w:p w:rsidR="00715A15" w:rsidRPr="008B0C92" w:rsidRDefault="00715A15" w:rsidP="007E7145">
      <w:pPr>
        <w:pStyle w:val="aa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Регулярно проверяйте надежность соединения стрелы и колонны подъемника.</w:t>
      </w:r>
    </w:p>
    <w:p w:rsidR="00F65E3F" w:rsidRPr="008B0C92" w:rsidRDefault="0075277A" w:rsidP="007E7145">
      <w:pPr>
        <w:pStyle w:val="aa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В процессе эксплуатации следите, чтобы </w:t>
      </w:r>
      <w:r w:rsidR="00715A15" w:rsidRPr="008B0C92">
        <w:rPr>
          <w:rFonts w:asciiTheme="minorHAnsi" w:hAnsiTheme="minorHAnsi"/>
          <w:sz w:val="24"/>
          <w:szCs w:val="24"/>
          <w:lang w:val="ru-RU"/>
        </w:rPr>
        <w:t>посторонние предметы не попадали или не располагались в непосредственной близости от подвижных узлов подъемника.</w:t>
      </w:r>
    </w:p>
    <w:p w:rsidR="00715A15" w:rsidRPr="008B0C92" w:rsidRDefault="00715A15" w:rsidP="007E7145">
      <w:pPr>
        <w:pStyle w:val="aa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8B0C92">
        <w:rPr>
          <w:sz w:val="24"/>
          <w:szCs w:val="24"/>
          <w:lang w:val="ru-RU"/>
        </w:rPr>
        <w:t>При перемещении заранее освобождайте путь, по которому Вы планируете следовать с подъемником. Соблюдайте особую осторожность в узких местах.</w:t>
      </w:r>
    </w:p>
    <w:p w:rsidR="00715A15" w:rsidRPr="008B0C92" w:rsidRDefault="00715A15" w:rsidP="007E7145">
      <w:pPr>
        <w:pStyle w:val="aa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8B0C92">
        <w:rPr>
          <w:sz w:val="24"/>
          <w:szCs w:val="24"/>
          <w:lang w:val="ru-RU"/>
        </w:rPr>
        <w:t>Избегайте раскачивания пациента и резких толчков в процессе эксплуатации.</w:t>
      </w:r>
    </w:p>
    <w:p w:rsidR="00715A15" w:rsidRPr="008B0C92" w:rsidRDefault="00715A15" w:rsidP="007E7145">
      <w:pPr>
        <w:pStyle w:val="aa"/>
        <w:numPr>
          <w:ilvl w:val="0"/>
          <w:numId w:val="17"/>
        </w:numPr>
        <w:jc w:val="both"/>
        <w:rPr>
          <w:sz w:val="24"/>
          <w:szCs w:val="24"/>
          <w:lang w:val="ru-RU"/>
        </w:rPr>
      </w:pPr>
      <w:r w:rsidRPr="008B0C92">
        <w:rPr>
          <w:sz w:val="24"/>
          <w:szCs w:val="24"/>
          <w:lang w:val="ru-RU"/>
        </w:rPr>
        <w:t>Недопустима эксплуатация подъемника во время его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зарядки.</w:t>
      </w:r>
    </w:p>
    <w:p w:rsidR="00F0604F" w:rsidRPr="008B0C92" w:rsidRDefault="00F0604F" w:rsidP="007E7145">
      <w:pPr>
        <w:pStyle w:val="aa"/>
        <w:numPr>
          <w:ilvl w:val="0"/>
          <w:numId w:val="17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При проведении технического обслуживания или очистки </w:t>
      </w:r>
      <w:r w:rsidR="00715A15" w:rsidRPr="008B0C92">
        <w:rPr>
          <w:rFonts w:asciiTheme="minorHAnsi" w:hAnsiTheme="minorHAnsi"/>
          <w:sz w:val="24"/>
          <w:szCs w:val="24"/>
          <w:lang w:val="ru-RU"/>
        </w:rPr>
        <w:t>подъемник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долж</w:t>
      </w:r>
      <w:r w:rsidR="00715A15" w:rsidRPr="008B0C92">
        <w:rPr>
          <w:rFonts w:asciiTheme="minorHAnsi" w:hAnsiTheme="minorHAnsi"/>
          <w:sz w:val="24"/>
          <w:szCs w:val="24"/>
          <w:lang w:val="ru-RU"/>
        </w:rPr>
        <w:t>е</w:t>
      </w:r>
      <w:r w:rsidRPr="008B0C92">
        <w:rPr>
          <w:rFonts w:asciiTheme="minorHAnsi" w:hAnsiTheme="minorHAnsi"/>
          <w:sz w:val="24"/>
          <w:szCs w:val="24"/>
          <w:lang w:val="ru-RU"/>
        </w:rPr>
        <w:t>н быть отключен от электросети.</w:t>
      </w:r>
    </w:p>
    <w:p w:rsidR="00715A15" w:rsidRPr="008B0C92" w:rsidRDefault="00715A15" w:rsidP="007E7145">
      <w:pPr>
        <w:pStyle w:val="aa"/>
        <w:numPr>
          <w:ilvl w:val="0"/>
          <w:numId w:val="17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Не заряжайте подъемник в условиях повышенной влажности и не позволяйте влаге во время очистки подъемника проникнуть в электрические узлы подъемника.</w:t>
      </w:r>
    </w:p>
    <w:p w:rsidR="0075277A" w:rsidRPr="008B0C92" w:rsidRDefault="00F0604F" w:rsidP="007E7145">
      <w:pPr>
        <w:pStyle w:val="aa"/>
        <w:numPr>
          <w:ilvl w:val="0"/>
          <w:numId w:val="17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Производитель не несет ответственности за ущерб, вызванный использованием химикатов или других чистящих материалов, приведшим к повреждению или коррозии поверхности.</w:t>
      </w:r>
    </w:p>
    <w:p w:rsidR="00F0604F" w:rsidRPr="008B0C92" w:rsidRDefault="00F0604F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EE0B5E" w:rsidRPr="00B950DB" w:rsidTr="00752A88">
        <w:tc>
          <w:tcPr>
            <w:tcW w:w="1741" w:type="dxa"/>
          </w:tcPr>
          <w:p w:rsidR="00EE0B5E" w:rsidRPr="008B0C92" w:rsidRDefault="00EE0B5E" w:rsidP="00752A88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60020" cy="707862"/>
                  <wp:effectExtent l="0" t="0" r="0" b="0"/>
                  <wp:docPr id="9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998" cy="708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EE0B5E" w:rsidRPr="008B0C92" w:rsidRDefault="00EE0B5E" w:rsidP="0071187E">
            <w:pPr>
              <w:spacing w:before="120"/>
              <w:ind w:right="45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Не превышайте допустимую нагрузку 150 кг!</w:t>
            </w:r>
          </w:p>
          <w:p w:rsidR="00EE0B5E" w:rsidRPr="008B0C92" w:rsidRDefault="00EE0B5E" w:rsidP="00752A88">
            <w:pPr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Не вскрывайте и не пытайтесь отремонтировать самостоятельно электрические узлы подъемника и систему его управления!</w:t>
            </w:r>
          </w:p>
        </w:tc>
      </w:tr>
    </w:tbl>
    <w:p w:rsidR="00EE0B5E" w:rsidRPr="008B0C92" w:rsidRDefault="00EE0B5E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715A15" w:rsidRPr="00B950DB" w:rsidTr="00715A15">
        <w:tc>
          <w:tcPr>
            <w:tcW w:w="1741" w:type="dxa"/>
          </w:tcPr>
          <w:p w:rsidR="00715A15" w:rsidRPr="008B0C92" w:rsidRDefault="00715A15" w:rsidP="00715A15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60020" cy="707862"/>
                  <wp:effectExtent l="0" t="0" r="0" b="0"/>
                  <wp:docPr id="5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0998" cy="7087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715A15" w:rsidRPr="008B0C92" w:rsidRDefault="00715A15" w:rsidP="0071187E">
            <w:pPr>
              <w:spacing w:before="120"/>
              <w:ind w:right="45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Не оставляйте пациента в подъемнике без присмотра! </w:t>
            </w:r>
          </w:p>
          <w:p w:rsidR="00715A15" w:rsidRPr="008B0C92" w:rsidRDefault="00715A15" w:rsidP="00715A15">
            <w:pPr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Не позволяйте пациенту держаться за стрелу подъемника!</w:t>
            </w:r>
          </w:p>
          <w:p w:rsidR="00715A15" w:rsidRPr="008B0C92" w:rsidRDefault="00715A15" w:rsidP="00715A15">
            <w:pPr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Будьте максимально осторожны во время аварийного спуска пациента!</w:t>
            </w:r>
          </w:p>
        </w:tc>
      </w:tr>
    </w:tbl>
    <w:p w:rsidR="00CB3CBC" w:rsidRDefault="00CB3CBC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01665D" w:rsidRPr="00B950DB" w:rsidTr="004C5181">
        <w:tc>
          <w:tcPr>
            <w:tcW w:w="1741" w:type="dxa"/>
          </w:tcPr>
          <w:p w:rsidR="0001665D" w:rsidRPr="008B0C92" w:rsidRDefault="0001665D" w:rsidP="004C5181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771896" cy="718923"/>
                  <wp:effectExtent l="0" t="0" r="0" b="0"/>
                  <wp:docPr id="6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2210" cy="719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01665D" w:rsidRPr="008B0C92" w:rsidRDefault="0001665D" w:rsidP="0071187E">
            <w:pPr>
              <w:spacing w:before="120"/>
              <w:ind w:right="45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Перед перемещением подъемника всегда проверяйте колеса и, если колеса заблокированы, разблокируйте их.</w:t>
            </w:r>
          </w:p>
        </w:tc>
      </w:tr>
    </w:tbl>
    <w:p w:rsidR="0084581F" w:rsidRDefault="0084581F">
      <w:pPr>
        <w:rPr>
          <w:rFonts w:asciiTheme="minorHAnsi" w:hAnsiTheme="minorHAnsi"/>
          <w:sz w:val="24"/>
          <w:szCs w:val="24"/>
          <w:lang w:val="ru-RU"/>
        </w:rPr>
      </w:pPr>
    </w:p>
    <w:p w:rsidR="0084581F" w:rsidRDefault="0084581F">
      <w:pPr>
        <w:rPr>
          <w:rFonts w:asciiTheme="minorHAnsi" w:hAnsiTheme="minorHAnsi"/>
          <w:sz w:val="24"/>
          <w:szCs w:val="24"/>
          <w:lang w:val="ru-RU"/>
        </w:rPr>
      </w:pPr>
    </w:p>
    <w:p w:rsidR="007764D3" w:rsidRDefault="007764D3">
      <w:pPr>
        <w:rPr>
          <w:rFonts w:asciiTheme="minorHAnsi" w:hAnsiTheme="minorHAnsi"/>
          <w:sz w:val="24"/>
          <w:szCs w:val="24"/>
          <w:lang w:val="ru-RU"/>
        </w:rPr>
      </w:pPr>
    </w:p>
    <w:p w:rsidR="0084581F" w:rsidRDefault="0084581F">
      <w:pPr>
        <w:rPr>
          <w:rFonts w:asciiTheme="minorHAnsi" w:hAnsiTheme="minorHAnsi"/>
          <w:sz w:val="24"/>
          <w:szCs w:val="24"/>
          <w:lang w:val="ru-RU"/>
        </w:rPr>
      </w:pPr>
    </w:p>
    <w:p w:rsidR="00F0604F" w:rsidRPr="004C5181" w:rsidRDefault="00F0604F" w:rsidP="006D4884">
      <w:pPr>
        <w:pStyle w:val="Heading1"/>
        <w:numPr>
          <w:ilvl w:val="0"/>
          <w:numId w:val="37"/>
        </w:numPr>
        <w:tabs>
          <w:tab w:val="left" w:pos="829"/>
        </w:tabs>
        <w:spacing w:before="2"/>
        <w:ind w:right="47"/>
        <w:rPr>
          <w:rFonts w:asciiTheme="minorHAnsi" w:hAnsiTheme="minorHAnsi"/>
          <w:sz w:val="32"/>
          <w:szCs w:val="32"/>
          <w:lang w:val="ru-RU"/>
        </w:rPr>
      </w:pPr>
      <w:r w:rsidRPr="006B4B98">
        <w:rPr>
          <w:rFonts w:asciiTheme="minorHAnsi" w:hAnsiTheme="minorHAnsi"/>
          <w:sz w:val="32"/>
          <w:szCs w:val="32"/>
          <w:lang w:val="ru-RU"/>
        </w:rPr>
        <w:lastRenderedPageBreak/>
        <w:t>Условия использования</w:t>
      </w:r>
    </w:p>
    <w:p w:rsidR="00F0604F" w:rsidRPr="008B0C92" w:rsidRDefault="00752A88" w:rsidP="007E7145">
      <w:pPr>
        <w:spacing w:before="215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Данная модель подъемника предназначена для использования в домашних условиях и в медицинских учреждениях.</w:t>
      </w:r>
    </w:p>
    <w:p w:rsidR="00752A88" w:rsidRPr="008B0C92" w:rsidRDefault="00752A88" w:rsidP="007E7145">
      <w:pPr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Подъемник может храниться при температуре от  -10 до 50 градусов Цельсия.</w:t>
      </w:r>
    </w:p>
    <w:p w:rsidR="00752A88" w:rsidRPr="008B0C92" w:rsidRDefault="00752A88" w:rsidP="007E7145">
      <w:pPr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Безопасная эксплуатация возможна при температуре от 5  до 45 градусов Цельсия.</w:t>
      </w:r>
    </w:p>
    <w:p w:rsidR="00752A88" w:rsidRDefault="00752A88" w:rsidP="007E7145">
      <w:pPr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Максимально допустимая влажность – </w:t>
      </w:r>
      <w:r w:rsidRPr="004C5181">
        <w:rPr>
          <w:rFonts w:asciiTheme="minorHAnsi" w:hAnsiTheme="minorHAnsi"/>
          <w:sz w:val="24"/>
          <w:szCs w:val="24"/>
          <w:lang w:val="ru-RU"/>
        </w:rPr>
        <w:t>85%</w:t>
      </w:r>
    </w:p>
    <w:p w:rsidR="0084581F" w:rsidRDefault="0084581F" w:rsidP="007E7145">
      <w:pPr>
        <w:jc w:val="both"/>
        <w:rPr>
          <w:rFonts w:asciiTheme="minorHAnsi" w:hAnsiTheme="minorHAnsi"/>
          <w:sz w:val="24"/>
          <w:szCs w:val="24"/>
          <w:lang w:val="ru-RU"/>
        </w:rPr>
      </w:pPr>
    </w:p>
    <w:p w:rsidR="0084581F" w:rsidRPr="0084581F" w:rsidRDefault="0084581F">
      <w:pPr>
        <w:rPr>
          <w:rFonts w:asciiTheme="minorHAnsi" w:hAnsiTheme="minorHAnsi"/>
          <w:sz w:val="24"/>
          <w:szCs w:val="24"/>
          <w:lang w:val="ru-RU"/>
        </w:rPr>
      </w:pPr>
    </w:p>
    <w:p w:rsidR="00F0604F" w:rsidRPr="008B0C92" w:rsidRDefault="00F0604F" w:rsidP="00B85BF7">
      <w:pPr>
        <w:ind w:firstLine="567"/>
        <w:rPr>
          <w:rFonts w:asciiTheme="minorHAnsi" w:hAnsiTheme="minorHAnsi"/>
          <w:sz w:val="24"/>
          <w:szCs w:val="24"/>
          <w:lang w:val="ru-RU"/>
        </w:rPr>
      </w:pPr>
    </w:p>
    <w:p w:rsidR="00F0604F" w:rsidRPr="004C5181" w:rsidRDefault="00F0604F" w:rsidP="006D4884">
      <w:pPr>
        <w:pStyle w:val="Heading1"/>
        <w:numPr>
          <w:ilvl w:val="0"/>
          <w:numId w:val="37"/>
        </w:numPr>
        <w:tabs>
          <w:tab w:val="left" w:pos="829"/>
        </w:tabs>
        <w:spacing w:line="292" w:lineRule="exact"/>
        <w:ind w:right="47"/>
        <w:rPr>
          <w:rFonts w:asciiTheme="minorHAnsi" w:hAnsiTheme="minorHAnsi"/>
          <w:sz w:val="32"/>
          <w:szCs w:val="32"/>
          <w:lang w:val="ru-RU"/>
        </w:rPr>
      </w:pPr>
      <w:r w:rsidRPr="006B4B98">
        <w:rPr>
          <w:rFonts w:asciiTheme="minorHAnsi" w:hAnsiTheme="minorHAnsi"/>
          <w:sz w:val="32"/>
          <w:szCs w:val="32"/>
          <w:lang w:val="ru-RU"/>
        </w:rPr>
        <w:t>Технические характеристики</w:t>
      </w:r>
    </w:p>
    <w:p w:rsidR="00B85BF7" w:rsidRPr="008B0C92" w:rsidRDefault="00B85BF7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F0604F" w:rsidRPr="003D3220" w:rsidRDefault="00F0604F" w:rsidP="00F0604F">
      <w:pPr>
        <w:rPr>
          <w:rFonts w:asciiTheme="minorHAnsi" w:hAnsiTheme="minorHAnsi"/>
          <w:b/>
          <w:color w:val="FF0000"/>
          <w:sz w:val="24"/>
          <w:szCs w:val="24"/>
          <w:lang w:val="ru-RU"/>
        </w:rPr>
      </w:pPr>
      <w:r w:rsidRPr="008B0C92">
        <w:rPr>
          <w:rFonts w:asciiTheme="minorHAnsi" w:hAnsiTheme="minorHAnsi"/>
          <w:b/>
          <w:sz w:val="24"/>
          <w:szCs w:val="24"/>
          <w:lang w:val="ru-RU"/>
        </w:rPr>
        <w:t>Таблица</w:t>
      </w:r>
      <w:r w:rsidR="00B85BF7" w:rsidRPr="008B0C92">
        <w:rPr>
          <w:rFonts w:asciiTheme="minorHAnsi" w:hAnsiTheme="minorHAnsi"/>
          <w:b/>
          <w:sz w:val="24"/>
          <w:szCs w:val="24"/>
          <w:lang w:val="ru-RU"/>
        </w:rPr>
        <w:t xml:space="preserve">  1 – т</w:t>
      </w:r>
      <w:r w:rsidRPr="008B0C92">
        <w:rPr>
          <w:rFonts w:asciiTheme="minorHAnsi" w:hAnsiTheme="minorHAnsi"/>
          <w:b/>
          <w:sz w:val="24"/>
          <w:szCs w:val="24"/>
          <w:lang w:val="ru-RU"/>
        </w:rPr>
        <w:t>ехнические параметры</w:t>
      </w:r>
    </w:p>
    <w:p w:rsidR="00F0604F" w:rsidRPr="008B0C92" w:rsidRDefault="00F0604F" w:rsidP="00F0604F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5069"/>
        <w:gridCol w:w="5069"/>
      </w:tblGrid>
      <w:tr w:rsidR="00B85BF7" w:rsidRPr="001F68BC" w:rsidTr="00B85BF7">
        <w:tc>
          <w:tcPr>
            <w:tcW w:w="5069" w:type="dxa"/>
          </w:tcPr>
          <w:p w:rsidR="00B85BF7" w:rsidRPr="00441D3D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Максимальная рабочая нагрузка</w:t>
            </w:r>
          </w:p>
        </w:tc>
        <w:tc>
          <w:tcPr>
            <w:tcW w:w="5069" w:type="dxa"/>
          </w:tcPr>
          <w:p w:rsidR="00B85BF7" w:rsidRPr="00C24CEA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150 кг</w:t>
            </w:r>
          </w:p>
        </w:tc>
      </w:tr>
      <w:tr w:rsidR="00B85BF7" w:rsidRPr="008B0C92" w:rsidTr="00B85BF7">
        <w:tc>
          <w:tcPr>
            <w:tcW w:w="5069" w:type="dxa"/>
          </w:tcPr>
          <w:p w:rsidR="00B85BF7" w:rsidRPr="00441D3D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Вес подъемника (без аксессуаров)</w:t>
            </w:r>
          </w:p>
        </w:tc>
        <w:tc>
          <w:tcPr>
            <w:tcW w:w="5069" w:type="dxa"/>
          </w:tcPr>
          <w:p w:rsidR="00B85BF7" w:rsidRPr="00C24CEA" w:rsidRDefault="00975F26" w:rsidP="00975F26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43</w:t>
            </w:r>
            <w:r w:rsidR="00752A88" w:rsidRPr="00C24CE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кг</w:t>
            </w:r>
          </w:p>
        </w:tc>
      </w:tr>
      <w:tr w:rsidR="00B85BF7" w:rsidRPr="007764D3" w:rsidTr="00B85BF7">
        <w:tc>
          <w:tcPr>
            <w:tcW w:w="5069" w:type="dxa"/>
          </w:tcPr>
          <w:p w:rsidR="00B85BF7" w:rsidRPr="00441D3D" w:rsidRDefault="00752A88" w:rsidP="00773911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Размеры (стрела  поднята в максимально высокое положение) </w:t>
            </w:r>
          </w:p>
        </w:tc>
        <w:tc>
          <w:tcPr>
            <w:tcW w:w="5069" w:type="dxa"/>
          </w:tcPr>
          <w:p w:rsidR="00B85BF7" w:rsidRPr="00C24CEA" w:rsidRDefault="000D49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Высота: 19</w:t>
            </w:r>
            <w:r w:rsidR="00773911" w:rsidRPr="00C24CEA">
              <w:rPr>
                <w:rFonts w:asciiTheme="minorHAnsi" w:hAnsiTheme="minorHAnsi"/>
                <w:sz w:val="24"/>
                <w:szCs w:val="24"/>
                <w:lang w:val="ru-RU"/>
              </w:rPr>
              <w:t>50 мм.</w:t>
            </w:r>
          </w:p>
          <w:p w:rsidR="00773911" w:rsidRPr="00C24CEA" w:rsidRDefault="00975F26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Длина  119</w:t>
            </w:r>
            <w:r w:rsidR="00773911" w:rsidRPr="00C24CEA">
              <w:rPr>
                <w:rFonts w:asciiTheme="minorHAnsi" w:hAnsiTheme="minorHAnsi"/>
                <w:sz w:val="24"/>
                <w:szCs w:val="24"/>
                <w:lang w:val="ru-RU"/>
              </w:rPr>
              <w:t>0 мм.</w:t>
            </w:r>
          </w:p>
          <w:p w:rsidR="00441D3D" w:rsidRPr="00C24CEA" w:rsidRDefault="00773911" w:rsidP="00441D3D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Ширина регулируемых</w:t>
            </w:r>
            <w:r w:rsidR="00441D3D" w:rsidRPr="00C24CE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 передних</w:t>
            </w:r>
          </w:p>
          <w:p w:rsidR="00773911" w:rsidRPr="00C24CEA" w:rsidRDefault="000D4988" w:rsidP="00975F26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опор: 60</w:t>
            </w:r>
            <w:r w:rsidR="00773911" w:rsidRPr="00C24CEA">
              <w:rPr>
                <w:rFonts w:asciiTheme="minorHAnsi" w:hAnsiTheme="minorHAnsi"/>
                <w:sz w:val="24"/>
                <w:szCs w:val="24"/>
                <w:lang w:val="ru-RU"/>
              </w:rPr>
              <w:t>0</w:t>
            </w:r>
            <w:r w:rsidR="00441D3D" w:rsidRPr="00C24CE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-</w:t>
            </w: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83</w:t>
            </w:r>
            <w:r w:rsidR="00773911" w:rsidRPr="00C24CEA">
              <w:rPr>
                <w:rFonts w:asciiTheme="minorHAnsi" w:hAnsiTheme="minorHAnsi"/>
                <w:sz w:val="24"/>
                <w:szCs w:val="24"/>
                <w:lang w:val="ru-RU"/>
              </w:rPr>
              <w:t>0 мм</w:t>
            </w:r>
          </w:p>
        </w:tc>
      </w:tr>
      <w:tr w:rsidR="00773911" w:rsidRPr="008B0C92" w:rsidTr="00B85BF7">
        <w:tc>
          <w:tcPr>
            <w:tcW w:w="5069" w:type="dxa"/>
          </w:tcPr>
          <w:p w:rsidR="00773911" w:rsidRPr="00441D3D" w:rsidRDefault="00773911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Высота основания</w:t>
            </w:r>
          </w:p>
        </w:tc>
        <w:tc>
          <w:tcPr>
            <w:tcW w:w="5069" w:type="dxa"/>
          </w:tcPr>
          <w:p w:rsidR="00773911" w:rsidRPr="00C24CEA" w:rsidRDefault="000D4988" w:rsidP="00975F26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13</w:t>
            </w:r>
            <w:r w:rsidR="00975F26" w:rsidRPr="00C24CEA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  <w:r w:rsidR="00773911" w:rsidRPr="00C24CE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мм</w:t>
            </w:r>
          </w:p>
        </w:tc>
      </w:tr>
      <w:tr w:rsidR="00752A88" w:rsidRPr="008B0C92" w:rsidTr="00B85BF7">
        <w:tc>
          <w:tcPr>
            <w:tcW w:w="5069" w:type="dxa"/>
          </w:tcPr>
          <w:p w:rsidR="00752A88" w:rsidRPr="00441D3D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Тип подъема</w:t>
            </w:r>
          </w:p>
        </w:tc>
        <w:tc>
          <w:tcPr>
            <w:tcW w:w="5069" w:type="dxa"/>
          </w:tcPr>
          <w:p w:rsidR="00752A88" w:rsidRPr="00C24CEA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Плавный бесступенчатый</w:t>
            </w:r>
          </w:p>
        </w:tc>
      </w:tr>
      <w:tr w:rsidR="00B85BF7" w:rsidRPr="00B950DB" w:rsidTr="00B85BF7">
        <w:tc>
          <w:tcPr>
            <w:tcW w:w="5069" w:type="dxa"/>
          </w:tcPr>
          <w:p w:rsidR="00B85BF7" w:rsidRPr="00441D3D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Высота подъема (от - до)</w:t>
            </w:r>
          </w:p>
        </w:tc>
        <w:tc>
          <w:tcPr>
            <w:tcW w:w="5069" w:type="dxa"/>
          </w:tcPr>
          <w:p w:rsidR="00B85BF7" w:rsidRPr="00C24CEA" w:rsidRDefault="00C24CEA" w:rsidP="00C24CEA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200</w:t>
            </w:r>
            <w:r w:rsidR="00975F26" w:rsidRPr="00C24CE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-/ 16</w:t>
            </w: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0</w:t>
            </w:r>
            <w:r w:rsidR="00441D3D" w:rsidRPr="00C24CEA">
              <w:rPr>
                <w:rFonts w:asciiTheme="minorHAnsi" w:hAnsiTheme="minorHAnsi"/>
                <w:sz w:val="24"/>
                <w:szCs w:val="24"/>
                <w:lang w:val="ru-RU"/>
              </w:rPr>
              <w:t>0 мм</w:t>
            </w: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(комплектация с весами) и 1750 мм (комплектация без весов)</w:t>
            </w:r>
          </w:p>
        </w:tc>
      </w:tr>
      <w:tr w:rsidR="00752A88" w:rsidRPr="008B0C92" w:rsidTr="00B85BF7">
        <w:tc>
          <w:tcPr>
            <w:tcW w:w="5069" w:type="dxa"/>
          </w:tcPr>
          <w:p w:rsidR="00752A88" w:rsidRPr="00441D3D" w:rsidRDefault="00752A88" w:rsidP="00752A88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proofErr w:type="gramStart"/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Количество циклов подъема (подъем/спуск) * Цифра ориентировочная, зависит от веса пациента и заряда аккумулятора)</w:t>
            </w:r>
            <w:proofErr w:type="gramEnd"/>
          </w:p>
        </w:tc>
        <w:tc>
          <w:tcPr>
            <w:tcW w:w="5069" w:type="dxa"/>
          </w:tcPr>
          <w:p w:rsidR="00752A88" w:rsidRPr="00C24CEA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sz w:val="24"/>
                <w:szCs w:val="24"/>
                <w:lang w:val="ru-RU"/>
              </w:rPr>
              <w:t>~ 45</w:t>
            </w:r>
          </w:p>
        </w:tc>
      </w:tr>
      <w:tr w:rsidR="00752A88" w:rsidRPr="008B0C92" w:rsidTr="00B85BF7">
        <w:tc>
          <w:tcPr>
            <w:tcW w:w="5069" w:type="dxa"/>
          </w:tcPr>
          <w:p w:rsidR="00752A88" w:rsidRPr="00441D3D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Диаметр передних колес</w:t>
            </w:r>
          </w:p>
        </w:tc>
        <w:tc>
          <w:tcPr>
            <w:tcW w:w="5069" w:type="dxa"/>
          </w:tcPr>
          <w:p w:rsidR="00752A88" w:rsidRPr="00C24CEA" w:rsidRDefault="00441D3D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75 мм</w:t>
            </w:r>
          </w:p>
        </w:tc>
      </w:tr>
      <w:tr w:rsidR="00B85BF7" w:rsidRPr="008B0C92" w:rsidTr="00B85BF7">
        <w:tc>
          <w:tcPr>
            <w:tcW w:w="5069" w:type="dxa"/>
          </w:tcPr>
          <w:p w:rsidR="00B85BF7" w:rsidRPr="00441D3D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Диаметр задних колес</w:t>
            </w:r>
          </w:p>
        </w:tc>
        <w:tc>
          <w:tcPr>
            <w:tcW w:w="5069" w:type="dxa"/>
          </w:tcPr>
          <w:p w:rsidR="00B85BF7" w:rsidRPr="00C24CEA" w:rsidRDefault="00441D3D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rFonts w:asciiTheme="minorHAnsi" w:hAnsiTheme="minorHAnsi"/>
                <w:sz w:val="24"/>
                <w:szCs w:val="24"/>
                <w:lang w:val="ru-RU"/>
              </w:rPr>
              <w:t>100 мм</w:t>
            </w:r>
          </w:p>
        </w:tc>
      </w:tr>
      <w:tr w:rsidR="00236FFC" w:rsidRPr="008B0C92" w:rsidTr="00B85BF7">
        <w:tc>
          <w:tcPr>
            <w:tcW w:w="5069" w:type="dxa"/>
          </w:tcPr>
          <w:p w:rsidR="00236FFC" w:rsidRPr="00441D3D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Радиус разворота</w:t>
            </w:r>
          </w:p>
        </w:tc>
        <w:tc>
          <w:tcPr>
            <w:tcW w:w="5069" w:type="dxa"/>
          </w:tcPr>
          <w:p w:rsidR="00236FFC" w:rsidRPr="00C24CEA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sz w:val="24"/>
                <w:szCs w:val="24"/>
              </w:rPr>
              <w:t>~135</w:t>
            </w:r>
          </w:p>
        </w:tc>
      </w:tr>
      <w:tr w:rsidR="00B85BF7" w:rsidRPr="008B0C92" w:rsidTr="00752A88">
        <w:trPr>
          <w:trHeight w:val="307"/>
        </w:trPr>
        <w:tc>
          <w:tcPr>
            <w:tcW w:w="5069" w:type="dxa"/>
          </w:tcPr>
          <w:p w:rsidR="00B85BF7" w:rsidRPr="00441D3D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proofErr w:type="spellStart"/>
            <w:r w:rsidRPr="00441D3D">
              <w:rPr>
                <w:sz w:val="24"/>
                <w:szCs w:val="24"/>
              </w:rPr>
              <w:t>Степень</w:t>
            </w:r>
            <w:proofErr w:type="spellEnd"/>
            <w:r w:rsidRPr="00441D3D">
              <w:rPr>
                <w:sz w:val="24"/>
                <w:szCs w:val="24"/>
              </w:rPr>
              <w:t xml:space="preserve"> </w:t>
            </w:r>
            <w:proofErr w:type="spellStart"/>
            <w:r w:rsidRPr="00441D3D">
              <w:rPr>
                <w:sz w:val="24"/>
                <w:szCs w:val="24"/>
              </w:rPr>
              <w:t>защиты</w:t>
            </w:r>
            <w:proofErr w:type="spellEnd"/>
          </w:p>
        </w:tc>
        <w:tc>
          <w:tcPr>
            <w:tcW w:w="5069" w:type="dxa"/>
          </w:tcPr>
          <w:p w:rsidR="00B85BF7" w:rsidRPr="00C24CEA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sz w:val="24"/>
                <w:szCs w:val="24"/>
              </w:rPr>
              <w:t>II</w:t>
            </w:r>
          </w:p>
        </w:tc>
      </w:tr>
      <w:tr w:rsidR="00B85BF7" w:rsidRPr="008B0C92" w:rsidTr="00B85BF7">
        <w:tc>
          <w:tcPr>
            <w:tcW w:w="5069" w:type="dxa"/>
          </w:tcPr>
          <w:p w:rsidR="00B85BF7" w:rsidRPr="00441D3D" w:rsidRDefault="00752A8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proofErr w:type="spellStart"/>
            <w:r w:rsidRPr="00441D3D">
              <w:rPr>
                <w:sz w:val="24"/>
                <w:szCs w:val="24"/>
              </w:rPr>
              <w:t>Длительность</w:t>
            </w:r>
            <w:proofErr w:type="spellEnd"/>
            <w:r w:rsidRPr="00441D3D">
              <w:rPr>
                <w:sz w:val="24"/>
                <w:szCs w:val="24"/>
              </w:rPr>
              <w:t xml:space="preserve"> </w:t>
            </w:r>
            <w:proofErr w:type="spellStart"/>
            <w:r w:rsidRPr="00441D3D">
              <w:rPr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5069" w:type="dxa"/>
          </w:tcPr>
          <w:p w:rsidR="00B85BF7" w:rsidRPr="00C24CEA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C24CEA">
              <w:rPr>
                <w:sz w:val="24"/>
                <w:szCs w:val="24"/>
              </w:rPr>
              <w:t xml:space="preserve">2 </w:t>
            </w:r>
            <w:proofErr w:type="spellStart"/>
            <w:r w:rsidRPr="00C24CEA">
              <w:rPr>
                <w:sz w:val="24"/>
                <w:szCs w:val="24"/>
              </w:rPr>
              <w:t>мин</w:t>
            </w:r>
            <w:proofErr w:type="spellEnd"/>
            <w:r w:rsidRPr="00C24CEA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C24CEA">
              <w:rPr>
                <w:sz w:val="24"/>
                <w:szCs w:val="24"/>
              </w:rPr>
              <w:t>нагрузки</w:t>
            </w:r>
            <w:proofErr w:type="spellEnd"/>
            <w:proofErr w:type="gramEnd"/>
            <w:r w:rsidRPr="00C24CEA">
              <w:rPr>
                <w:sz w:val="24"/>
                <w:szCs w:val="24"/>
              </w:rPr>
              <w:t xml:space="preserve"> / 18 </w:t>
            </w:r>
            <w:proofErr w:type="spellStart"/>
            <w:r w:rsidRPr="00C24CEA">
              <w:rPr>
                <w:sz w:val="24"/>
                <w:szCs w:val="24"/>
              </w:rPr>
              <w:t>мин</w:t>
            </w:r>
            <w:proofErr w:type="spellEnd"/>
            <w:r w:rsidRPr="00C24CEA">
              <w:rPr>
                <w:sz w:val="24"/>
                <w:szCs w:val="24"/>
              </w:rPr>
              <w:t xml:space="preserve">. </w:t>
            </w:r>
            <w:proofErr w:type="spellStart"/>
            <w:r w:rsidRPr="00C24CEA">
              <w:rPr>
                <w:sz w:val="24"/>
                <w:szCs w:val="24"/>
              </w:rPr>
              <w:t>пауза</w:t>
            </w:r>
            <w:proofErr w:type="spellEnd"/>
          </w:p>
        </w:tc>
      </w:tr>
      <w:tr w:rsidR="00752A88" w:rsidRPr="008B0C92" w:rsidTr="00B85BF7">
        <w:tc>
          <w:tcPr>
            <w:tcW w:w="5069" w:type="dxa"/>
          </w:tcPr>
          <w:p w:rsidR="00752A88" w:rsidRPr="00441D3D" w:rsidRDefault="00752A88" w:rsidP="00F0604F">
            <w:pPr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441D3D">
              <w:rPr>
                <w:rFonts w:asciiTheme="minorHAnsi" w:hAnsiTheme="minorHAnsi"/>
                <w:sz w:val="24"/>
                <w:szCs w:val="24"/>
              </w:rPr>
              <w:t>Безопасность</w:t>
            </w:r>
            <w:proofErr w:type="spellEnd"/>
          </w:p>
        </w:tc>
        <w:tc>
          <w:tcPr>
            <w:tcW w:w="5069" w:type="dxa"/>
          </w:tcPr>
          <w:p w:rsidR="00752A88" w:rsidRPr="00C24CEA" w:rsidRDefault="00752A88" w:rsidP="00752A88">
            <w:pPr>
              <w:pStyle w:val="TableParagraph"/>
              <w:numPr>
                <w:ilvl w:val="0"/>
                <w:numId w:val="29"/>
              </w:numPr>
              <w:tabs>
                <w:tab w:val="left" w:pos="202"/>
              </w:tabs>
              <w:spacing w:before="44"/>
              <w:ind w:hanging="9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C24CEA">
              <w:rPr>
                <w:rFonts w:asciiTheme="minorHAnsi" w:hAnsiTheme="minorHAnsi"/>
                <w:sz w:val="24"/>
                <w:szCs w:val="24"/>
              </w:rPr>
              <w:t>Аварийный</w:t>
            </w:r>
            <w:proofErr w:type="spellEnd"/>
            <w:r w:rsidRPr="00C24CEA">
              <w:rPr>
                <w:rFonts w:asciiTheme="minorHAnsi" w:hAnsiTheme="minorHAnsi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C24CEA">
              <w:rPr>
                <w:rFonts w:asciiTheme="minorHAnsi" w:hAnsiTheme="minorHAnsi"/>
                <w:sz w:val="24"/>
                <w:szCs w:val="24"/>
              </w:rPr>
              <w:t>спуск</w:t>
            </w:r>
            <w:proofErr w:type="spellEnd"/>
          </w:p>
          <w:p w:rsidR="00752A88" w:rsidRPr="00C24CEA" w:rsidRDefault="00752A88" w:rsidP="00752A88">
            <w:pPr>
              <w:pStyle w:val="TableParagraph"/>
              <w:numPr>
                <w:ilvl w:val="0"/>
                <w:numId w:val="29"/>
              </w:numPr>
              <w:tabs>
                <w:tab w:val="left" w:pos="202"/>
              </w:tabs>
              <w:spacing w:before="0"/>
              <w:ind w:hanging="9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C24CEA">
              <w:rPr>
                <w:rFonts w:asciiTheme="minorHAnsi" w:hAnsiTheme="minorHAnsi"/>
                <w:sz w:val="24"/>
                <w:szCs w:val="24"/>
              </w:rPr>
              <w:t>Батарея</w:t>
            </w:r>
            <w:proofErr w:type="spellEnd"/>
            <w:r w:rsidRPr="00C24CEA">
              <w:rPr>
                <w:rFonts w:asciiTheme="minorHAnsi" w:hAnsiTheme="minorHAnsi"/>
                <w:sz w:val="24"/>
                <w:szCs w:val="24"/>
              </w:rPr>
              <w:t xml:space="preserve"> </w:t>
            </w:r>
            <w:proofErr w:type="spellStart"/>
            <w:r w:rsidRPr="00C24CEA">
              <w:rPr>
                <w:rFonts w:asciiTheme="minorHAnsi" w:hAnsiTheme="minorHAnsi"/>
                <w:sz w:val="24"/>
                <w:szCs w:val="24"/>
              </w:rPr>
              <w:t>низкого</w:t>
            </w:r>
            <w:proofErr w:type="spellEnd"/>
            <w:r w:rsidRPr="00C24CEA">
              <w:rPr>
                <w:rFonts w:asciiTheme="minorHAnsi" w:hAnsiTheme="minorHAnsi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C24CEA">
              <w:rPr>
                <w:rFonts w:asciiTheme="minorHAnsi" w:hAnsiTheme="minorHAnsi"/>
                <w:sz w:val="24"/>
                <w:szCs w:val="24"/>
              </w:rPr>
              <w:t>заряда</w:t>
            </w:r>
            <w:proofErr w:type="spellEnd"/>
          </w:p>
          <w:p w:rsidR="00752A88" w:rsidRPr="00C24CEA" w:rsidRDefault="00752A88" w:rsidP="00752A88">
            <w:pPr>
              <w:pStyle w:val="TableParagraph"/>
              <w:numPr>
                <w:ilvl w:val="0"/>
                <w:numId w:val="29"/>
              </w:numPr>
              <w:tabs>
                <w:tab w:val="left" w:pos="202"/>
              </w:tabs>
              <w:spacing w:before="0"/>
              <w:ind w:hanging="98"/>
              <w:rPr>
                <w:rFonts w:asciiTheme="minorHAnsi" w:hAnsiTheme="minorHAnsi"/>
                <w:sz w:val="24"/>
                <w:szCs w:val="24"/>
              </w:rPr>
            </w:pPr>
            <w:proofErr w:type="spellStart"/>
            <w:r w:rsidRPr="00C24CEA">
              <w:rPr>
                <w:rFonts w:asciiTheme="minorHAnsi" w:hAnsiTheme="minorHAnsi"/>
                <w:sz w:val="24"/>
                <w:szCs w:val="24"/>
              </w:rPr>
              <w:t>Аварийный</w:t>
            </w:r>
            <w:proofErr w:type="spellEnd"/>
            <w:r w:rsidRPr="00C24CEA">
              <w:rPr>
                <w:rFonts w:asciiTheme="minorHAnsi" w:hAnsiTheme="minorHAnsi"/>
                <w:spacing w:val="-7"/>
                <w:sz w:val="24"/>
                <w:szCs w:val="24"/>
              </w:rPr>
              <w:t xml:space="preserve"> </w:t>
            </w:r>
            <w:r w:rsidRPr="00C24CEA">
              <w:rPr>
                <w:rFonts w:asciiTheme="minorHAnsi" w:hAnsiTheme="minorHAnsi"/>
                <w:sz w:val="24"/>
                <w:szCs w:val="24"/>
              </w:rPr>
              <w:t>СТОП</w:t>
            </w:r>
          </w:p>
        </w:tc>
      </w:tr>
    </w:tbl>
    <w:p w:rsidR="00B85BF7" w:rsidRPr="008B0C92" w:rsidRDefault="00B85BF7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752A88" w:rsidRPr="008B0C92" w:rsidRDefault="00752A88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F0604F" w:rsidRPr="008B0C92" w:rsidRDefault="00F0604F" w:rsidP="00F0604F">
      <w:pPr>
        <w:rPr>
          <w:rFonts w:asciiTheme="minorHAnsi" w:hAnsiTheme="minorHAnsi"/>
          <w:b/>
          <w:sz w:val="24"/>
          <w:szCs w:val="24"/>
          <w:lang w:val="ru-RU"/>
        </w:rPr>
      </w:pPr>
      <w:r w:rsidRPr="008B0C92">
        <w:rPr>
          <w:rFonts w:asciiTheme="minorHAnsi" w:hAnsiTheme="minorHAnsi"/>
          <w:b/>
          <w:sz w:val="24"/>
          <w:szCs w:val="24"/>
          <w:lang w:val="ru-RU"/>
        </w:rPr>
        <w:t xml:space="preserve">Таблица </w:t>
      </w:r>
      <w:r w:rsidR="00B85BF7" w:rsidRPr="008B0C92">
        <w:rPr>
          <w:rFonts w:asciiTheme="minorHAnsi" w:hAnsiTheme="minorHAnsi"/>
          <w:b/>
          <w:sz w:val="24"/>
          <w:szCs w:val="24"/>
          <w:lang w:val="ru-RU"/>
        </w:rPr>
        <w:t xml:space="preserve"> 2 – э</w:t>
      </w:r>
      <w:r w:rsidRPr="008B0C92">
        <w:rPr>
          <w:rFonts w:asciiTheme="minorHAnsi" w:hAnsiTheme="minorHAnsi"/>
          <w:b/>
          <w:sz w:val="24"/>
          <w:szCs w:val="24"/>
          <w:lang w:val="ru-RU"/>
        </w:rPr>
        <w:t>лектрические параметры</w:t>
      </w:r>
    </w:p>
    <w:p w:rsidR="0077372C" w:rsidRPr="008B0C92" w:rsidRDefault="0077372C" w:rsidP="00F0604F">
      <w:pPr>
        <w:rPr>
          <w:rFonts w:asciiTheme="minorHAnsi" w:hAnsiTheme="minorHAnsi"/>
          <w:b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3379"/>
        <w:gridCol w:w="3379"/>
        <w:gridCol w:w="3380"/>
      </w:tblGrid>
      <w:tr w:rsidR="0077372C" w:rsidRPr="008B0C92" w:rsidTr="0077372C">
        <w:tc>
          <w:tcPr>
            <w:tcW w:w="3379" w:type="dxa"/>
          </w:tcPr>
          <w:p w:rsidR="0077372C" w:rsidRPr="008B0C92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proofErr w:type="spellStart"/>
            <w:r w:rsidRPr="008B0C92">
              <w:rPr>
                <w:sz w:val="24"/>
                <w:szCs w:val="24"/>
              </w:rPr>
              <w:t>Напряжение</w:t>
            </w:r>
            <w:proofErr w:type="spellEnd"/>
          </w:p>
        </w:tc>
        <w:tc>
          <w:tcPr>
            <w:tcW w:w="3379" w:type="dxa"/>
          </w:tcPr>
          <w:p w:rsidR="0077372C" w:rsidRPr="008B0C92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</w:rPr>
              <w:t xml:space="preserve">230-240 /50 (В / </w:t>
            </w:r>
            <w:proofErr w:type="spellStart"/>
            <w:r w:rsidRPr="008B0C92">
              <w:rPr>
                <w:sz w:val="24"/>
                <w:szCs w:val="24"/>
              </w:rPr>
              <w:t>Гц</w:t>
            </w:r>
            <w:proofErr w:type="spellEnd"/>
            <w:r w:rsidRPr="008B0C92">
              <w:rPr>
                <w:sz w:val="24"/>
                <w:szCs w:val="24"/>
              </w:rPr>
              <w:t>)</w:t>
            </w:r>
          </w:p>
        </w:tc>
        <w:tc>
          <w:tcPr>
            <w:tcW w:w="3380" w:type="dxa"/>
          </w:tcPr>
          <w:p w:rsidR="0077372C" w:rsidRPr="008B0C92" w:rsidRDefault="0077372C" w:rsidP="00F0604F">
            <w:pPr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</w:p>
        </w:tc>
      </w:tr>
      <w:tr w:rsidR="0077372C" w:rsidRPr="008B0C92" w:rsidTr="0077372C">
        <w:tc>
          <w:tcPr>
            <w:tcW w:w="3379" w:type="dxa"/>
          </w:tcPr>
          <w:p w:rsidR="0077372C" w:rsidRPr="008B0C92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proofErr w:type="spellStart"/>
            <w:r w:rsidRPr="008B0C92">
              <w:rPr>
                <w:sz w:val="24"/>
                <w:szCs w:val="24"/>
              </w:rPr>
              <w:t>Сист</w:t>
            </w:r>
            <w:proofErr w:type="spellEnd"/>
            <w:r w:rsidRPr="008B0C92">
              <w:rPr>
                <w:sz w:val="24"/>
                <w:szCs w:val="24"/>
              </w:rPr>
              <w:t xml:space="preserve">. </w:t>
            </w:r>
            <w:proofErr w:type="spellStart"/>
            <w:r w:rsidRPr="008B0C92">
              <w:rPr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3379" w:type="dxa"/>
          </w:tcPr>
          <w:p w:rsidR="0077372C" w:rsidRPr="008B0C92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</w:rPr>
              <w:t>IP54</w:t>
            </w:r>
          </w:p>
        </w:tc>
        <w:tc>
          <w:tcPr>
            <w:tcW w:w="3380" w:type="dxa"/>
          </w:tcPr>
          <w:p w:rsidR="0077372C" w:rsidRPr="008B0C92" w:rsidRDefault="0077372C" w:rsidP="00F0604F">
            <w:pPr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</w:rPr>
              <w:t>24V DC / 5A</w:t>
            </w:r>
          </w:p>
        </w:tc>
      </w:tr>
      <w:tr w:rsidR="0077372C" w:rsidRPr="008B0C92" w:rsidTr="0077372C">
        <w:tc>
          <w:tcPr>
            <w:tcW w:w="3379" w:type="dxa"/>
          </w:tcPr>
          <w:p w:rsidR="0077372C" w:rsidRPr="008B0C92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Привод</w:t>
            </w:r>
          </w:p>
        </w:tc>
        <w:tc>
          <w:tcPr>
            <w:tcW w:w="3379" w:type="dxa"/>
          </w:tcPr>
          <w:p w:rsidR="0077372C" w:rsidRPr="008B0C92" w:rsidRDefault="0077372C" w:rsidP="00652D51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</w:rPr>
              <w:t>IP54</w:t>
            </w:r>
          </w:p>
        </w:tc>
        <w:tc>
          <w:tcPr>
            <w:tcW w:w="3380" w:type="dxa"/>
          </w:tcPr>
          <w:p w:rsidR="0077372C" w:rsidRPr="008B0C92" w:rsidRDefault="0077372C" w:rsidP="00652D51">
            <w:pPr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</w:rPr>
              <w:t>24V DC / 5A</w:t>
            </w:r>
          </w:p>
        </w:tc>
      </w:tr>
      <w:tr w:rsidR="0077372C" w:rsidRPr="008B0C92" w:rsidTr="0077372C">
        <w:tc>
          <w:tcPr>
            <w:tcW w:w="3379" w:type="dxa"/>
          </w:tcPr>
          <w:p w:rsidR="0077372C" w:rsidRPr="008B0C92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Пульт</w:t>
            </w:r>
          </w:p>
        </w:tc>
        <w:tc>
          <w:tcPr>
            <w:tcW w:w="3379" w:type="dxa"/>
          </w:tcPr>
          <w:p w:rsidR="0077372C" w:rsidRPr="008B0C92" w:rsidRDefault="0077372C" w:rsidP="00652D51">
            <w:pPr>
              <w:rPr>
                <w:sz w:val="24"/>
                <w:szCs w:val="24"/>
              </w:rPr>
            </w:pPr>
            <w:r w:rsidRPr="008B0C92">
              <w:rPr>
                <w:sz w:val="24"/>
                <w:szCs w:val="24"/>
              </w:rPr>
              <w:t>IPX4</w:t>
            </w:r>
          </w:p>
        </w:tc>
        <w:tc>
          <w:tcPr>
            <w:tcW w:w="3380" w:type="dxa"/>
          </w:tcPr>
          <w:p w:rsidR="0077372C" w:rsidRPr="008B0C92" w:rsidRDefault="0077372C" w:rsidP="00652D51">
            <w:pPr>
              <w:rPr>
                <w:sz w:val="24"/>
                <w:szCs w:val="24"/>
              </w:rPr>
            </w:pPr>
            <w:r w:rsidRPr="008B0C92">
              <w:rPr>
                <w:sz w:val="24"/>
                <w:szCs w:val="24"/>
              </w:rPr>
              <w:t>24V DC</w:t>
            </w:r>
          </w:p>
        </w:tc>
      </w:tr>
      <w:tr w:rsidR="0077372C" w:rsidRPr="008B0C92" w:rsidTr="0077372C">
        <w:tc>
          <w:tcPr>
            <w:tcW w:w="3379" w:type="dxa"/>
          </w:tcPr>
          <w:p w:rsidR="0077372C" w:rsidRPr="008B0C92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proofErr w:type="spellStart"/>
            <w:r w:rsidRPr="008B0C92">
              <w:rPr>
                <w:sz w:val="24"/>
                <w:szCs w:val="24"/>
              </w:rPr>
              <w:t>Аккумулятор</w:t>
            </w:r>
            <w:proofErr w:type="spellEnd"/>
          </w:p>
        </w:tc>
        <w:tc>
          <w:tcPr>
            <w:tcW w:w="3379" w:type="dxa"/>
          </w:tcPr>
          <w:p w:rsidR="0077372C" w:rsidRPr="008B0C92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</w:rPr>
              <w:t>IPX4</w:t>
            </w:r>
          </w:p>
        </w:tc>
        <w:tc>
          <w:tcPr>
            <w:tcW w:w="3380" w:type="dxa"/>
          </w:tcPr>
          <w:p w:rsidR="0077372C" w:rsidRPr="008B0C92" w:rsidRDefault="0077372C" w:rsidP="00F0604F">
            <w:pPr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</w:rPr>
              <w:t xml:space="preserve">230V/24V, 500 </w:t>
            </w:r>
            <w:proofErr w:type="spellStart"/>
            <w:r w:rsidRPr="008B0C92">
              <w:rPr>
                <w:sz w:val="24"/>
                <w:szCs w:val="24"/>
              </w:rPr>
              <w:t>mA</w:t>
            </w:r>
            <w:proofErr w:type="spellEnd"/>
          </w:p>
        </w:tc>
      </w:tr>
      <w:tr w:rsidR="0077372C" w:rsidTr="0077372C">
        <w:tc>
          <w:tcPr>
            <w:tcW w:w="3379" w:type="dxa"/>
          </w:tcPr>
          <w:p w:rsidR="0077372C" w:rsidRPr="008B0C92" w:rsidRDefault="0077372C" w:rsidP="00F0604F">
            <w:pPr>
              <w:rPr>
                <w:sz w:val="24"/>
                <w:szCs w:val="24"/>
              </w:rPr>
            </w:pPr>
            <w:proofErr w:type="spellStart"/>
            <w:r w:rsidRPr="008B0C92">
              <w:rPr>
                <w:sz w:val="24"/>
                <w:szCs w:val="24"/>
              </w:rPr>
              <w:t>Батарея</w:t>
            </w:r>
            <w:proofErr w:type="spellEnd"/>
          </w:p>
        </w:tc>
        <w:tc>
          <w:tcPr>
            <w:tcW w:w="3379" w:type="dxa"/>
          </w:tcPr>
          <w:p w:rsidR="0077372C" w:rsidRPr="008B0C92" w:rsidRDefault="0077372C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</w:rPr>
              <w:t>IP54</w:t>
            </w:r>
          </w:p>
        </w:tc>
        <w:tc>
          <w:tcPr>
            <w:tcW w:w="3380" w:type="dxa"/>
          </w:tcPr>
          <w:p w:rsidR="0077372C" w:rsidRPr="0077372C" w:rsidRDefault="0077372C" w:rsidP="00F0604F">
            <w:pPr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</w:rPr>
              <w:t>24V DC / 5 А*ч</w:t>
            </w:r>
          </w:p>
        </w:tc>
      </w:tr>
    </w:tbl>
    <w:p w:rsidR="0077372C" w:rsidRDefault="0077372C" w:rsidP="00F0604F">
      <w:pPr>
        <w:rPr>
          <w:rFonts w:asciiTheme="minorHAnsi" w:hAnsiTheme="minorHAnsi"/>
          <w:b/>
          <w:sz w:val="24"/>
          <w:szCs w:val="24"/>
          <w:lang w:val="ru-RU"/>
        </w:rPr>
      </w:pPr>
    </w:p>
    <w:p w:rsidR="0077372C" w:rsidRDefault="0077372C" w:rsidP="00F0604F">
      <w:pPr>
        <w:rPr>
          <w:rFonts w:asciiTheme="minorHAnsi" w:hAnsiTheme="minorHAnsi"/>
          <w:b/>
          <w:sz w:val="24"/>
          <w:szCs w:val="24"/>
          <w:lang w:val="ru-RU"/>
        </w:rPr>
      </w:pPr>
    </w:p>
    <w:p w:rsidR="006D4884" w:rsidRDefault="006D4884" w:rsidP="00F0604F">
      <w:pPr>
        <w:rPr>
          <w:rFonts w:asciiTheme="minorHAnsi" w:hAnsiTheme="minorHAnsi"/>
          <w:b/>
          <w:sz w:val="24"/>
          <w:szCs w:val="24"/>
          <w:lang w:val="ru-RU"/>
        </w:rPr>
      </w:pPr>
    </w:p>
    <w:p w:rsidR="00F0604F" w:rsidRPr="006B4B98" w:rsidRDefault="00F347A9" w:rsidP="006D4884">
      <w:pPr>
        <w:pStyle w:val="Heading1"/>
        <w:numPr>
          <w:ilvl w:val="0"/>
          <w:numId w:val="37"/>
        </w:numPr>
        <w:tabs>
          <w:tab w:val="left" w:pos="969"/>
        </w:tabs>
        <w:spacing w:before="13"/>
        <w:ind w:right="47"/>
        <w:rPr>
          <w:rFonts w:asciiTheme="minorHAnsi" w:hAnsiTheme="minorHAnsi"/>
          <w:sz w:val="32"/>
          <w:szCs w:val="32"/>
        </w:rPr>
      </w:pPr>
      <w:r w:rsidRPr="006B4B98">
        <w:rPr>
          <w:rFonts w:asciiTheme="minorHAnsi" w:hAnsiTheme="minorHAnsi"/>
          <w:sz w:val="32"/>
          <w:szCs w:val="32"/>
          <w:lang w:val="ru-RU"/>
        </w:rPr>
        <w:lastRenderedPageBreak/>
        <w:t>Подъемник</w:t>
      </w:r>
      <w:r w:rsidR="00F0604F" w:rsidRPr="006B4B98">
        <w:rPr>
          <w:rFonts w:asciiTheme="minorHAnsi" w:hAnsiTheme="minorHAnsi"/>
          <w:sz w:val="32"/>
          <w:szCs w:val="32"/>
          <w:lang w:val="ru-RU"/>
        </w:rPr>
        <w:t xml:space="preserve"> в деталях</w:t>
      </w:r>
    </w:p>
    <w:p w:rsidR="00B85BF7" w:rsidRDefault="00A40D79" w:rsidP="00D70745">
      <w:pPr>
        <w:pStyle w:val="Heading1"/>
        <w:tabs>
          <w:tab w:val="left" w:pos="969"/>
        </w:tabs>
        <w:spacing w:before="13"/>
        <w:ind w:left="0" w:right="47" w:firstLine="0"/>
        <w:jc w:val="center"/>
        <w:rPr>
          <w:rFonts w:asciiTheme="minorHAnsi" w:hAnsiTheme="minorHAnsi"/>
          <w:sz w:val="28"/>
          <w:szCs w:val="28"/>
          <w:lang w:val="ru-RU"/>
        </w:rPr>
      </w:pPr>
      <w:r>
        <w:rPr>
          <w:rFonts w:asciiTheme="minorHAnsi" w:hAnsiTheme="minorHAnsi"/>
          <w:noProof/>
          <w:sz w:val="28"/>
          <w:szCs w:val="28"/>
          <w:lang w:val="ru-RU" w:eastAsia="ru-RU"/>
        </w:rPr>
        <w:drawing>
          <wp:inline distT="0" distB="0" distL="0" distR="0">
            <wp:extent cx="4884717" cy="7327075"/>
            <wp:effectExtent l="19050" t="0" r="0" b="0"/>
            <wp:docPr id="13" name="Рисунок 12" descr="общ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щ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88498" cy="73327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81F" w:rsidRPr="0084581F" w:rsidRDefault="0084581F" w:rsidP="0084581F">
      <w:pPr>
        <w:pStyle w:val="Heading1"/>
        <w:tabs>
          <w:tab w:val="left" w:pos="969"/>
        </w:tabs>
        <w:spacing w:before="13"/>
        <w:ind w:left="0" w:right="47" w:firstLine="0"/>
        <w:rPr>
          <w:rFonts w:asciiTheme="minorHAnsi" w:hAnsiTheme="minorHAnsi"/>
          <w:sz w:val="28"/>
          <w:szCs w:val="28"/>
          <w:lang w:val="ru-RU"/>
        </w:rPr>
      </w:pPr>
    </w:p>
    <w:tbl>
      <w:tblPr>
        <w:tblStyle w:val="ab"/>
        <w:tblW w:w="10172" w:type="dxa"/>
        <w:tblLook w:val="04A0"/>
      </w:tblPr>
      <w:tblGrid>
        <w:gridCol w:w="4786"/>
        <w:gridCol w:w="5386"/>
      </w:tblGrid>
      <w:tr w:rsidR="00D70745" w:rsidRPr="00B950DB" w:rsidTr="00D70745">
        <w:tc>
          <w:tcPr>
            <w:tcW w:w="478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D70745" w:rsidRDefault="00D70745" w:rsidP="00D70745">
            <w:pPr>
              <w:pStyle w:val="Heading1"/>
              <w:numPr>
                <w:ilvl w:val="0"/>
                <w:numId w:val="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Стрела</w:t>
            </w:r>
          </w:p>
          <w:p w:rsidR="00D70745" w:rsidRDefault="00D70745" w:rsidP="00D70745">
            <w:pPr>
              <w:pStyle w:val="Heading1"/>
              <w:numPr>
                <w:ilvl w:val="0"/>
                <w:numId w:val="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Колонна</w:t>
            </w:r>
          </w:p>
          <w:p w:rsidR="00D70745" w:rsidRDefault="00D70745" w:rsidP="00D70745">
            <w:pPr>
              <w:pStyle w:val="Heading1"/>
              <w:numPr>
                <w:ilvl w:val="0"/>
                <w:numId w:val="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База</w:t>
            </w:r>
          </w:p>
          <w:p w:rsidR="00D70745" w:rsidRDefault="00D70745" w:rsidP="00D70745">
            <w:pPr>
              <w:pStyle w:val="Heading1"/>
              <w:numPr>
                <w:ilvl w:val="0"/>
                <w:numId w:val="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Передние колеса</w:t>
            </w:r>
          </w:p>
          <w:p w:rsidR="00D70745" w:rsidRDefault="00D70745" w:rsidP="00D70745">
            <w:pPr>
              <w:pStyle w:val="Heading1"/>
              <w:numPr>
                <w:ilvl w:val="0"/>
                <w:numId w:val="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Задние колеса</w:t>
            </w:r>
          </w:p>
          <w:p w:rsidR="00D70745" w:rsidRDefault="00D70745" w:rsidP="0030420A">
            <w:pPr>
              <w:pStyle w:val="Heading1"/>
              <w:numPr>
                <w:ilvl w:val="0"/>
                <w:numId w:val="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Педали регулировки базы</w:t>
            </w:r>
          </w:p>
          <w:p w:rsidR="002D1722" w:rsidRPr="002D1722" w:rsidRDefault="002D1722" w:rsidP="002D1722">
            <w:pPr>
              <w:pStyle w:val="Heading1"/>
              <w:numPr>
                <w:ilvl w:val="0"/>
                <w:numId w:val="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Система привода</w:t>
            </w:r>
          </w:p>
        </w:tc>
        <w:tc>
          <w:tcPr>
            <w:tcW w:w="538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D70745" w:rsidRPr="00B85BF7" w:rsidRDefault="00D70745" w:rsidP="002D1722">
            <w:pPr>
              <w:pStyle w:val="Heading1"/>
              <w:numPr>
                <w:ilvl w:val="0"/>
                <w:numId w:val="4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Система управления приводом + аккумулятор</w:t>
            </w:r>
          </w:p>
          <w:p w:rsidR="00D70745" w:rsidRDefault="00D70745" w:rsidP="002D1722">
            <w:pPr>
              <w:pStyle w:val="Heading1"/>
              <w:numPr>
                <w:ilvl w:val="0"/>
                <w:numId w:val="4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Пульт управления</w:t>
            </w:r>
          </w:p>
          <w:p w:rsidR="00D70745" w:rsidRDefault="00D70745" w:rsidP="002D1722">
            <w:pPr>
              <w:pStyle w:val="Heading1"/>
              <w:numPr>
                <w:ilvl w:val="0"/>
                <w:numId w:val="4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Рукоятки помощника</w:t>
            </w:r>
          </w:p>
          <w:p w:rsidR="00D70745" w:rsidRDefault="00D70745" w:rsidP="002D1722">
            <w:pPr>
              <w:pStyle w:val="Heading1"/>
              <w:numPr>
                <w:ilvl w:val="0"/>
                <w:numId w:val="4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Подъемное устройство</w:t>
            </w:r>
          </w:p>
          <w:p w:rsidR="002D1722" w:rsidRPr="00D70745" w:rsidRDefault="002D1722" w:rsidP="002D1722">
            <w:pPr>
              <w:pStyle w:val="Heading1"/>
              <w:numPr>
                <w:ilvl w:val="0"/>
                <w:numId w:val="45"/>
              </w:numPr>
              <w:tabs>
                <w:tab w:val="left" w:pos="969"/>
              </w:tabs>
              <w:spacing w:before="13"/>
              <w:ind w:right="47"/>
              <w:rPr>
                <w:rFonts w:asciiTheme="minorHAnsi" w:hAnsiTheme="minorHAnsi"/>
                <w:b w:val="0"/>
                <w:lang w:val="ru-RU"/>
              </w:rPr>
            </w:pPr>
            <w:r>
              <w:rPr>
                <w:rFonts w:asciiTheme="minorHAnsi" w:hAnsiTheme="minorHAnsi"/>
                <w:b w:val="0"/>
                <w:lang w:val="ru-RU"/>
              </w:rPr>
              <w:t>Весы (если предусматриваются в Вашей комплектации)</w:t>
            </w:r>
          </w:p>
        </w:tc>
      </w:tr>
    </w:tbl>
    <w:p w:rsidR="0030420A" w:rsidRPr="006D4884" w:rsidRDefault="0030420A" w:rsidP="006D4884">
      <w:pPr>
        <w:pStyle w:val="aa"/>
        <w:numPr>
          <w:ilvl w:val="0"/>
          <w:numId w:val="37"/>
        </w:numPr>
        <w:tabs>
          <w:tab w:val="left" w:pos="869"/>
        </w:tabs>
        <w:ind w:right="47"/>
        <w:rPr>
          <w:rFonts w:asciiTheme="minorHAnsi" w:hAnsiTheme="minorHAnsi"/>
          <w:b/>
          <w:sz w:val="32"/>
          <w:szCs w:val="32"/>
        </w:rPr>
      </w:pPr>
      <w:r w:rsidRPr="006D4884">
        <w:rPr>
          <w:rFonts w:asciiTheme="minorHAnsi" w:hAnsiTheme="minorHAnsi"/>
          <w:b/>
          <w:sz w:val="32"/>
          <w:szCs w:val="32"/>
          <w:lang w:val="ru-RU"/>
        </w:rPr>
        <w:lastRenderedPageBreak/>
        <w:t>Конструктивные особенности</w:t>
      </w:r>
    </w:p>
    <w:p w:rsidR="0030420A" w:rsidRPr="008B0C92" w:rsidRDefault="0030420A" w:rsidP="0030420A">
      <w:pPr>
        <w:pStyle w:val="a8"/>
        <w:spacing w:before="10"/>
        <w:ind w:right="47"/>
        <w:rPr>
          <w:rFonts w:asciiTheme="minorHAnsi" w:hAnsiTheme="minorHAnsi"/>
          <w:b/>
          <w:sz w:val="24"/>
          <w:szCs w:val="24"/>
          <w:lang w:val="ru-RU"/>
        </w:rPr>
      </w:pPr>
    </w:p>
    <w:p w:rsidR="0030420A" w:rsidRPr="008B0C92" w:rsidRDefault="0030420A" w:rsidP="007E7145">
      <w:pPr>
        <w:pStyle w:val="a"/>
        <w:jc w:val="both"/>
        <w:rPr>
          <w:sz w:val="24"/>
          <w:szCs w:val="24"/>
          <w:lang w:val="ru-RU"/>
        </w:rPr>
      </w:pPr>
      <w:r w:rsidRPr="008B0C92">
        <w:rPr>
          <w:sz w:val="24"/>
          <w:szCs w:val="24"/>
          <w:lang w:val="ru-RU"/>
        </w:rPr>
        <w:t>Данная модель подъемника оснащена электроприводом и аккумулятором с защитой от полной разрядки, который позволяет использовать подъемник без подключения к электросети.</w:t>
      </w:r>
    </w:p>
    <w:p w:rsidR="0030420A" w:rsidRPr="008B0C92" w:rsidRDefault="0030420A" w:rsidP="007E7145">
      <w:pPr>
        <w:pStyle w:val="a"/>
        <w:jc w:val="both"/>
        <w:rPr>
          <w:sz w:val="24"/>
          <w:szCs w:val="24"/>
          <w:lang w:val="ru-RU"/>
        </w:rPr>
      </w:pPr>
      <w:r w:rsidRPr="008B0C92">
        <w:rPr>
          <w:sz w:val="24"/>
          <w:szCs w:val="24"/>
          <w:lang w:val="ru-RU"/>
        </w:rPr>
        <w:t>Функция аварийного спуска.</w:t>
      </w:r>
    </w:p>
    <w:p w:rsidR="0030420A" w:rsidRPr="008B0C92" w:rsidRDefault="0030420A" w:rsidP="007E7145">
      <w:pPr>
        <w:pStyle w:val="a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Ширина базы подъемника регулируется при помощи педали.</w:t>
      </w:r>
    </w:p>
    <w:p w:rsidR="0030420A" w:rsidRPr="008B0C92" w:rsidRDefault="0030420A" w:rsidP="007E7145">
      <w:pPr>
        <w:pStyle w:val="a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Блокировка задних колес при помощи ножного тормоза.</w:t>
      </w:r>
    </w:p>
    <w:p w:rsidR="0030420A" w:rsidRPr="008B0C92" w:rsidRDefault="0030420A" w:rsidP="007E7145">
      <w:pPr>
        <w:pStyle w:val="a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Эргономичные ручки для помощника-ассистента.</w:t>
      </w:r>
    </w:p>
    <w:p w:rsidR="0030420A" w:rsidRPr="008B0C92" w:rsidRDefault="0030420A" w:rsidP="007E7145">
      <w:pPr>
        <w:pStyle w:val="a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Удобный пульт с интуитивно понятными изображениями функций.</w:t>
      </w:r>
    </w:p>
    <w:p w:rsidR="00121831" w:rsidRDefault="00121831" w:rsidP="00ED7A1B">
      <w:pPr>
        <w:pStyle w:val="Heading1"/>
        <w:tabs>
          <w:tab w:val="left" w:pos="969"/>
        </w:tabs>
        <w:spacing w:before="13"/>
        <w:ind w:left="0" w:right="47" w:firstLine="0"/>
        <w:rPr>
          <w:rFonts w:asciiTheme="minorHAnsi" w:hAnsiTheme="minorHAnsi"/>
          <w:b w:val="0"/>
          <w:lang w:val="ru-RU"/>
        </w:rPr>
      </w:pPr>
    </w:p>
    <w:p w:rsidR="006D4884" w:rsidRDefault="006D4884" w:rsidP="00ED7A1B">
      <w:pPr>
        <w:pStyle w:val="Heading1"/>
        <w:tabs>
          <w:tab w:val="left" w:pos="969"/>
        </w:tabs>
        <w:spacing w:before="13"/>
        <w:ind w:left="0" w:right="47" w:firstLine="0"/>
        <w:rPr>
          <w:rFonts w:asciiTheme="minorHAnsi" w:hAnsiTheme="minorHAnsi"/>
          <w:b w:val="0"/>
          <w:lang w:val="ru-RU"/>
        </w:rPr>
      </w:pPr>
    </w:p>
    <w:p w:rsidR="00ED7A1B" w:rsidRDefault="00ED7A1B" w:rsidP="00ED7A1B">
      <w:pPr>
        <w:pStyle w:val="Heading1"/>
        <w:tabs>
          <w:tab w:val="left" w:pos="969"/>
        </w:tabs>
        <w:spacing w:before="13"/>
        <w:ind w:left="0" w:right="47" w:firstLine="0"/>
        <w:rPr>
          <w:rFonts w:asciiTheme="minorHAnsi" w:hAnsiTheme="minorHAnsi"/>
          <w:b w:val="0"/>
          <w:lang w:val="ru-RU"/>
        </w:rPr>
      </w:pPr>
    </w:p>
    <w:p w:rsidR="00F0604F" w:rsidRPr="006D4884" w:rsidRDefault="00F0604F" w:rsidP="006D4884">
      <w:pPr>
        <w:pStyle w:val="Heading1"/>
        <w:numPr>
          <w:ilvl w:val="0"/>
          <w:numId w:val="37"/>
        </w:numPr>
        <w:tabs>
          <w:tab w:val="left" w:pos="969"/>
        </w:tabs>
        <w:spacing w:before="13"/>
        <w:ind w:right="47"/>
        <w:rPr>
          <w:rFonts w:asciiTheme="minorHAnsi" w:hAnsiTheme="minorHAnsi"/>
          <w:sz w:val="32"/>
          <w:szCs w:val="32"/>
          <w:lang w:val="ru-RU"/>
        </w:rPr>
      </w:pPr>
      <w:r w:rsidRPr="006D4884">
        <w:rPr>
          <w:rFonts w:asciiTheme="minorHAnsi" w:hAnsiTheme="minorHAnsi"/>
          <w:sz w:val="32"/>
          <w:szCs w:val="32"/>
          <w:lang w:val="ru-RU"/>
        </w:rPr>
        <w:t xml:space="preserve">Установка </w:t>
      </w:r>
      <w:r w:rsidR="001F68BC" w:rsidRPr="006D4884">
        <w:rPr>
          <w:rFonts w:asciiTheme="minorHAnsi" w:hAnsiTheme="minorHAnsi"/>
          <w:sz w:val="32"/>
          <w:szCs w:val="32"/>
          <w:lang w:val="ru-RU"/>
        </w:rPr>
        <w:t>подъемника</w:t>
      </w:r>
    </w:p>
    <w:p w:rsidR="00F0604F" w:rsidRPr="008B0C92" w:rsidRDefault="00F0604F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386AA2" w:rsidRPr="00386AA2" w:rsidRDefault="001F68BC" w:rsidP="005F1CCA">
      <w:pPr>
        <w:pStyle w:val="aa"/>
        <w:numPr>
          <w:ilvl w:val="0"/>
          <w:numId w:val="23"/>
        </w:numPr>
        <w:ind w:left="426" w:hanging="426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Освободите подъемник</w:t>
      </w:r>
      <w:r w:rsidR="00F0604F" w:rsidRPr="008B0C92">
        <w:rPr>
          <w:rFonts w:asciiTheme="minorHAnsi" w:hAnsiTheme="minorHAnsi"/>
          <w:sz w:val="24"/>
          <w:szCs w:val="24"/>
          <w:lang w:val="ru-RU"/>
        </w:rPr>
        <w:t xml:space="preserve"> от упаковки.</w:t>
      </w:r>
    </w:p>
    <w:p w:rsidR="00F0604F" w:rsidRPr="008B0C92" w:rsidRDefault="00F0604F" w:rsidP="005F1CCA">
      <w:pPr>
        <w:pStyle w:val="aa"/>
        <w:numPr>
          <w:ilvl w:val="0"/>
          <w:numId w:val="23"/>
        </w:numPr>
        <w:ind w:left="426" w:hanging="426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Проверьте </w:t>
      </w:r>
      <w:r w:rsidR="001F68BC" w:rsidRPr="008B0C92">
        <w:rPr>
          <w:rFonts w:asciiTheme="minorHAnsi" w:hAnsiTheme="minorHAnsi"/>
          <w:sz w:val="24"/>
          <w:szCs w:val="24"/>
          <w:lang w:val="ru-RU"/>
        </w:rPr>
        <w:t>его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на предмет возможных повреждений, которые могли произойти во время транспортировки. </w:t>
      </w:r>
    </w:p>
    <w:p w:rsidR="0030420A" w:rsidRPr="008B0C92" w:rsidRDefault="00F0604F" w:rsidP="005F1CCA">
      <w:pPr>
        <w:pStyle w:val="aa"/>
        <w:numPr>
          <w:ilvl w:val="0"/>
          <w:numId w:val="23"/>
        </w:numPr>
        <w:ind w:left="426" w:hanging="426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Внимательно прочитайте руководство пользователя.</w:t>
      </w:r>
    </w:p>
    <w:p w:rsidR="0030420A" w:rsidRPr="005F1CCA" w:rsidRDefault="0030420A" w:rsidP="005F1CCA">
      <w:pPr>
        <w:pStyle w:val="aa"/>
        <w:numPr>
          <w:ilvl w:val="0"/>
          <w:numId w:val="23"/>
        </w:numPr>
        <w:ind w:left="426" w:hanging="426"/>
        <w:jc w:val="both"/>
        <w:rPr>
          <w:rFonts w:asciiTheme="minorHAnsi" w:hAnsiTheme="minorHAnsi"/>
          <w:sz w:val="24"/>
          <w:szCs w:val="24"/>
          <w:lang w:val="ru-RU"/>
        </w:rPr>
      </w:pPr>
      <w:r w:rsidRPr="00ED7A1B">
        <w:rPr>
          <w:sz w:val="24"/>
          <w:szCs w:val="24"/>
          <w:lang w:val="ru-RU"/>
        </w:rPr>
        <w:t xml:space="preserve">Заблокируйте </w:t>
      </w:r>
      <w:r w:rsidR="00ED7A1B">
        <w:rPr>
          <w:sz w:val="24"/>
          <w:szCs w:val="24"/>
          <w:lang w:val="ru-RU"/>
        </w:rPr>
        <w:t>колеса для безопасности и удобства сборки</w:t>
      </w:r>
      <w:r w:rsidRPr="00ED7A1B">
        <w:rPr>
          <w:sz w:val="24"/>
          <w:szCs w:val="24"/>
          <w:lang w:val="ru-RU"/>
        </w:rPr>
        <w:t>.</w:t>
      </w:r>
    </w:p>
    <w:p w:rsidR="005F1CCA" w:rsidRPr="006D4884" w:rsidRDefault="005F1CCA" w:rsidP="005F1CCA">
      <w:pPr>
        <w:pStyle w:val="aa"/>
        <w:ind w:left="426" w:firstLine="0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0A52A3" w:rsidRDefault="000A52A3" w:rsidP="00F0604F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01665D" w:rsidRPr="00B950DB" w:rsidTr="004C5181">
        <w:tc>
          <w:tcPr>
            <w:tcW w:w="1741" w:type="dxa"/>
          </w:tcPr>
          <w:p w:rsidR="0001665D" w:rsidRPr="008B0C92" w:rsidRDefault="0001665D" w:rsidP="004C5181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121831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76275" cy="629865"/>
                  <wp:effectExtent l="19050" t="0" r="0" b="0"/>
                  <wp:docPr id="7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858" cy="6341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01665D" w:rsidRPr="00B85BF7" w:rsidRDefault="0001665D" w:rsidP="004C5181">
            <w:pPr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Если во время установки обнаружены какие-либо неисправности или повреждения, не пользуйтесь подъемником и уведомьте о них  производителя.</w:t>
            </w:r>
          </w:p>
        </w:tc>
      </w:tr>
    </w:tbl>
    <w:p w:rsidR="006D4884" w:rsidRDefault="006D4884" w:rsidP="006D4884">
      <w:pPr>
        <w:rPr>
          <w:rFonts w:asciiTheme="minorHAnsi" w:hAnsiTheme="minorHAnsi"/>
          <w:sz w:val="24"/>
          <w:szCs w:val="24"/>
          <w:lang w:val="ru-RU"/>
        </w:rPr>
      </w:pPr>
    </w:p>
    <w:p w:rsidR="006D4884" w:rsidRDefault="006D4884" w:rsidP="006D4884">
      <w:pPr>
        <w:rPr>
          <w:rFonts w:asciiTheme="minorHAnsi" w:hAnsiTheme="minorHAnsi"/>
          <w:sz w:val="24"/>
          <w:szCs w:val="24"/>
          <w:lang w:val="ru-RU"/>
        </w:rPr>
      </w:pPr>
    </w:p>
    <w:p w:rsidR="006B4B98" w:rsidRPr="006D4884" w:rsidRDefault="006B4B98" w:rsidP="006D4884">
      <w:pPr>
        <w:pStyle w:val="aa"/>
        <w:numPr>
          <w:ilvl w:val="0"/>
          <w:numId w:val="37"/>
        </w:numPr>
        <w:rPr>
          <w:rFonts w:asciiTheme="minorHAnsi" w:hAnsiTheme="minorHAnsi"/>
          <w:b/>
          <w:sz w:val="32"/>
          <w:szCs w:val="32"/>
          <w:lang w:val="ru-RU"/>
        </w:rPr>
      </w:pPr>
      <w:r w:rsidRPr="006D4884">
        <w:rPr>
          <w:rFonts w:asciiTheme="minorHAnsi" w:hAnsiTheme="minorHAnsi"/>
          <w:b/>
          <w:sz w:val="32"/>
          <w:szCs w:val="32"/>
          <w:lang w:val="ru-RU"/>
        </w:rPr>
        <w:t>Сборка подъемника</w:t>
      </w:r>
    </w:p>
    <w:p w:rsidR="0001665D" w:rsidRDefault="0001665D" w:rsidP="00F0604F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10314" w:type="dxa"/>
        <w:tblLook w:val="04A0"/>
      </w:tblPr>
      <w:tblGrid>
        <w:gridCol w:w="3794"/>
        <w:gridCol w:w="6520"/>
      </w:tblGrid>
      <w:tr w:rsidR="0001665D" w:rsidTr="005417FF">
        <w:tc>
          <w:tcPr>
            <w:tcW w:w="3794" w:type="dxa"/>
          </w:tcPr>
          <w:p w:rsidR="003C43AA" w:rsidRPr="00DA31AB" w:rsidRDefault="00421BC2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2C3572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Шаг 1: Распаковка</w:t>
            </w:r>
          </w:p>
          <w:p w:rsidR="00421BC2" w:rsidRPr="002C3572" w:rsidRDefault="00421BC2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C357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Достаньте изделие из упаковки и положите его на заранее подготовленный картон, ветошь и т.д. на полу. Заблокируйте тормоза на </w:t>
            </w:r>
            <w:r w:rsidRPr="00B631D9">
              <w:rPr>
                <w:rFonts w:asciiTheme="minorHAnsi" w:hAnsiTheme="minorHAnsi"/>
                <w:sz w:val="24"/>
                <w:szCs w:val="24"/>
                <w:lang w:val="ru-RU"/>
              </w:rPr>
              <w:t>колесах  (</w:t>
            </w:r>
            <w:proofErr w:type="gramStart"/>
            <w:r w:rsidRPr="00B631D9">
              <w:rPr>
                <w:rFonts w:asciiTheme="minorHAnsi" w:hAnsiTheme="minorHAnsi"/>
                <w:sz w:val="24"/>
                <w:szCs w:val="24"/>
                <w:lang w:val="ru-RU"/>
              </w:rPr>
              <w:t>см</w:t>
            </w:r>
            <w:proofErr w:type="gramEnd"/>
            <w:r w:rsidRPr="00B631D9">
              <w:rPr>
                <w:rFonts w:asciiTheme="minorHAnsi" w:hAnsiTheme="minorHAnsi"/>
                <w:sz w:val="24"/>
                <w:szCs w:val="24"/>
                <w:lang w:val="ru-RU"/>
              </w:rPr>
              <w:t>.: стр.</w:t>
            </w:r>
            <w:r w:rsidR="00B631D9" w:rsidRPr="00B631D9">
              <w:rPr>
                <w:rFonts w:asciiTheme="minorHAnsi" w:hAnsiTheme="minorHAnsi"/>
                <w:sz w:val="24"/>
                <w:szCs w:val="24"/>
                <w:lang w:val="ru-RU"/>
              </w:rPr>
              <w:t>14</w:t>
            </w:r>
            <w:r w:rsidRPr="00B631D9">
              <w:rPr>
                <w:rFonts w:asciiTheme="minorHAnsi" w:hAnsiTheme="minorHAnsi"/>
                <w:sz w:val="24"/>
                <w:szCs w:val="24"/>
                <w:lang w:val="ru-RU"/>
              </w:rPr>
              <w:t>, п.</w:t>
            </w:r>
            <w:r w:rsidR="0071187E" w:rsidRPr="00B631D9">
              <w:rPr>
                <w:rFonts w:asciiTheme="minorHAnsi" w:hAnsiTheme="minorHAnsi"/>
                <w:sz w:val="24"/>
                <w:szCs w:val="24"/>
                <w:lang w:val="ru-RU"/>
              </w:rPr>
              <w:t>1</w:t>
            </w:r>
            <w:r w:rsidR="00BB5CA3">
              <w:rPr>
                <w:rFonts w:asciiTheme="minorHAnsi" w:hAnsiTheme="minorHAnsi"/>
                <w:sz w:val="24"/>
                <w:szCs w:val="24"/>
                <w:lang w:val="ru-RU"/>
              </w:rPr>
              <w:t>5</w:t>
            </w:r>
            <w:r w:rsidRPr="00B631D9">
              <w:rPr>
                <w:rFonts w:asciiTheme="minorHAnsi" w:hAnsiTheme="minorHAnsi"/>
                <w:sz w:val="24"/>
                <w:szCs w:val="24"/>
                <w:lang w:val="ru-RU"/>
              </w:rPr>
              <w:t>) так, чтобы подъемник</w:t>
            </w:r>
            <w:r w:rsidRPr="002C357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не двигался.</w:t>
            </w:r>
          </w:p>
          <w:p w:rsidR="002E09F9" w:rsidRPr="002C3572" w:rsidRDefault="00421BC2" w:rsidP="00DA31AB">
            <w:pPr>
              <w:pStyle w:val="a"/>
              <w:numPr>
                <w:ilvl w:val="0"/>
                <w:numId w:val="0"/>
              </w:numPr>
              <w:spacing w:before="24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2C3572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2: Подготовка к установке колонны </w:t>
            </w:r>
          </w:p>
          <w:p w:rsidR="003C43AA" w:rsidRDefault="00421BC2" w:rsidP="00DA31AB">
            <w:pPr>
              <w:pStyle w:val="a"/>
              <w:numPr>
                <w:ilvl w:val="0"/>
                <w:numId w:val="0"/>
              </w:numPr>
              <w:spacing w:before="160" w:after="12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C357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Сборку устройства </w:t>
            </w:r>
            <w:r w:rsidR="002C3572">
              <w:rPr>
                <w:rFonts w:asciiTheme="minorHAnsi" w:hAnsiTheme="minorHAnsi"/>
                <w:sz w:val="24"/>
                <w:szCs w:val="24"/>
                <w:lang w:val="ru-RU"/>
              </w:rPr>
              <w:t>о</w:t>
            </w:r>
            <w:r w:rsidRPr="002C3572">
              <w:rPr>
                <w:rFonts w:asciiTheme="minorHAnsi" w:hAnsiTheme="minorHAnsi"/>
                <w:sz w:val="24"/>
                <w:szCs w:val="24"/>
                <w:lang w:val="ru-RU"/>
              </w:rPr>
              <w:t>существляйте с заблокированными</w:t>
            </w:r>
            <w:r w:rsidRPr="003C43A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тормозными устройствами колес</w:t>
            </w:r>
            <w:r w:rsidR="003C43AA" w:rsidRPr="003C43AA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  <w:p w:rsidR="002E09F9" w:rsidRPr="004C5181" w:rsidRDefault="002E09F9" w:rsidP="002E09F9">
            <w:pPr>
              <w:pStyle w:val="a"/>
              <w:numPr>
                <w:ilvl w:val="0"/>
                <w:numId w:val="0"/>
              </w:numPr>
              <w:spacing w:after="120"/>
              <w:rPr>
                <w:rFonts w:asciiTheme="minorHAnsi" w:hAnsiTheme="minorHAnsi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520" w:type="dxa"/>
          </w:tcPr>
          <w:p w:rsidR="00421BC2" w:rsidRDefault="00421BC2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421BC2" w:rsidRDefault="00421BC2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450C63" w:rsidRDefault="00450C63" w:rsidP="00F0604F">
            <w:pP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</w:pPr>
          </w:p>
          <w:p w:rsidR="0001665D" w:rsidRDefault="00450C63" w:rsidP="002E09F9">
            <w:pPr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976585" cy="2147404"/>
                  <wp:effectExtent l="19050" t="0" r="4865" b="0"/>
                  <wp:docPr id="15" name="Рисунок 14" descr="распаковк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аспаковка2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9038" cy="21433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65D" w:rsidRPr="001507BE" w:rsidTr="005417FF">
        <w:tc>
          <w:tcPr>
            <w:tcW w:w="3794" w:type="dxa"/>
          </w:tcPr>
          <w:p w:rsidR="003C43AA" w:rsidRPr="00DA31AB" w:rsidRDefault="00421BC2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C43AA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lastRenderedPageBreak/>
              <w:t>Шаг 3: Установка колонны</w:t>
            </w:r>
          </w:p>
          <w:p w:rsidR="002C3572" w:rsidRDefault="002C3572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Вставьте</w:t>
            </w:r>
            <w:r w:rsidR="009713D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колонну (4) в основание базы (1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).</w:t>
            </w:r>
          </w:p>
          <w:p w:rsidR="002C3572" w:rsidRDefault="002C3572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C43AA">
              <w:rPr>
                <w:rFonts w:asciiTheme="minorHAnsi" w:hAnsiTheme="minorHAnsi"/>
                <w:sz w:val="24"/>
                <w:szCs w:val="24"/>
                <w:lang w:val="ru-RU"/>
              </w:rPr>
              <w:t>Установите болт (5) в отверстие базы (6), совместив его с отверстием колонны (4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).</w:t>
            </w:r>
            <w:r w:rsidRPr="003C43A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П</w:t>
            </w:r>
            <w:r w:rsidRPr="003C43AA">
              <w:rPr>
                <w:rFonts w:asciiTheme="minorHAnsi" w:hAnsiTheme="minorHAnsi"/>
                <w:sz w:val="24"/>
                <w:szCs w:val="24"/>
                <w:lang w:val="ru-RU"/>
              </w:rPr>
              <w:t>осле чего затяните на нем гайку M10  с противоположной стороны.</w:t>
            </w:r>
          </w:p>
          <w:p w:rsidR="002B2523" w:rsidRDefault="002B2523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Наденьте </w:t>
            </w:r>
            <w:proofErr w:type="spellStart"/>
            <w:r>
              <w:rPr>
                <w:rFonts w:asciiTheme="minorHAnsi" w:hAnsiTheme="minorHAnsi"/>
                <w:sz w:val="24"/>
                <w:szCs w:val="24"/>
                <w:lang w:val="ru-RU"/>
              </w:rPr>
              <w:t>травмобезопасные</w:t>
            </w:r>
            <w:proofErr w:type="spellEnd"/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колпачки.</w:t>
            </w:r>
          </w:p>
          <w:p w:rsidR="002C3572" w:rsidRPr="00DA31AB" w:rsidRDefault="002C3572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  <w:proofErr w:type="gramStart"/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Установите </w:t>
            </w:r>
            <w:r w:rsidR="00C24CE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съемный </w:t>
            </w:r>
            <w:r w:rsidR="00421BC2" w:rsidRPr="003C43AA">
              <w:rPr>
                <w:rFonts w:asciiTheme="minorHAnsi" w:hAnsiTheme="minorHAnsi"/>
                <w:sz w:val="24"/>
                <w:szCs w:val="24"/>
                <w:lang w:val="ru-RU"/>
              </w:rPr>
              <w:t>стопорно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й</w:t>
            </w:r>
            <w:r w:rsidR="00421BC2" w:rsidRPr="003C43A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палец</w:t>
            </w:r>
            <w:r w:rsidR="00421BC2" w:rsidRPr="003C43A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(2)</w:t>
            </w:r>
            <w:r w:rsidR="00C24CEA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  <w:proofErr w:type="gramEnd"/>
          </w:p>
          <w:p w:rsidR="00421BC2" w:rsidRPr="003C43AA" w:rsidRDefault="002C3572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Во избежание потери стопорного пальца (2) он прикреплен к колонне (4) ц</w:t>
            </w:r>
            <w:r w:rsidR="009713DB">
              <w:rPr>
                <w:rFonts w:asciiTheme="minorHAnsi" w:hAnsiTheme="minorHAnsi"/>
                <w:sz w:val="24"/>
                <w:szCs w:val="24"/>
                <w:lang w:val="ru-RU"/>
              </w:rPr>
              <w:t>епочкой с фиксирующим кольцом (3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).</w:t>
            </w:r>
            <w:r w:rsidR="00421BC2" w:rsidRPr="003C43AA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t xml:space="preserve"> </w:t>
            </w:r>
          </w:p>
          <w:p w:rsidR="0001665D" w:rsidRPr="004C5181" w:rsidRDefault="0001665D" w:rsidP="00F0604F">
            <w:pPr>
              <w:rPr>
                <w:rFonts w:asciiTheme="minorHAnsi" w:hAnsiTheme="minorHAnsi"/>
                <w:sz w:val="24"/>
                <w:szCs w:val="24"/>
                <w:highlight w:val="yellow"/>
                <w:lang w:val="ru-RU"/>
              </w:rPr>
            </w:pPr>
          </w:p>
        </w:tc>
        <w:tc>
          <w:tcPr>
            <w:tcW w:w="6520" w:type="dxa"/>
          </w:tcPr>
          <w:p w:rsidR="0001665D" w:rsidRDefault="0001665D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6B4B98" w:rsidRDefault="009713DB" w:rsidP="002E09F9">
            <w:pPr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455365" cy="4924298"/>
                  <wp:effectExtent l="19050" t="0" r="0" b="0"/>
                  <wp:docPr id="33" name="Рисунок 32" descr="сборка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орка 1.jp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1884" cy="4933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B4B98" w:rsidRDefault="006B4B98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FD1421" w:rsidRPr="001507BE" w:rsidTr="005417FF">
        <w:tc>
          <w:tcPr>
            <w:tcW w:w="3794" w:type="dxa"/>
          </w:tcPr>
          <w:p w:rsidR="00FD1421" w:rsidRDefault="00DA31AB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Шаг 4</w:t>
            </w:r>
            <w:r w:rsidRPr="003C43AA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 w:rsidR="00FD1421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Соединение стрелы и колонны</w:t>
            </w:r>
          </w:p>
          <w:p w:rsidR="00FD1421" w:rsidRDefault="00FD1421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Стрела</w:t>
            </w:r>
            <w:r w:rsidR="00A23F5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(1)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и колонна</w:t>
            </w:r>
            <w:r w:rsidR="00A23F5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(2)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соединяются между собой болтом через специальную пластиковую </w:t>
            </w:r>
            <w:r w:rsidR="005C131C">
              <w:rPr>
                <w:rFonts w:asciiTheme="minorHAnsi" w:hAnsiTheme="minorHAnsi"/>
                <w:sz w:val="24"/>
                <w:szCs w:val="24"/>
                <w:lang w:val="ru-RU"/>
              </w:rPr>
              <w:t>муфту</w:t>
            </w:r>
            <w:r w:rsidR="00A23F5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(3)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  <w:p w:rsidR="00EB55CD" w:rsidRPr="00DA31AB" w:rsidRDefault="00EB55CD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DA31AB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Чтобы собрать соединение</w:t>
            </w:r>
            <w:r w:rsidR="002E09F9" w:rsidRPr="00DA31AB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:</w:t>
            </w:r>
          </w:p>
          <w:p w:rsidR="00EB55CD" w:rsidRDefault="002E09F9" w:rsidP="002E09F9">
            <w:pPr>
              <w:pStyle w:val="a"/>
              <w:numPr>
                <w:ilvl w:val="0"/>
                <w:numId w:val="48"/>
              </w:numPr>
              <w:spacing w:before="120"/>
              <w:ind w:left="426" w:hanging="284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У</w:t>
            </w:r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становите пластиковую муфту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(3</w:t>
            </w:r>
            <w:r w:rsidR="00A23F53">
              <w:rPr>
                <w:rFonts w:asciiTheme="minorHAnsi" w:hAnsiTheme="minorHAnsi"/>
                <w:sz w:val="24"/>
                <w:szCs w:val="24"/>
                <w:lang w:val="ru-RU"/>
              </w:rPr>
              <w:t>)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>на стрелу</w:t>
            </w:r>
            <w:r w:rsidR="00A23F5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(1)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  <w:p w:rsidR="00EB55CD" w:rsidRDefault="002E09F9" w:rsidP="002E09F9">
            <w:pPr>
              <w:pStyle w:val="a"/>
              <w:numPr>
                <w:ilvl w:val="0"/>
                <w:numId w:val="48"/>
              </w:numPr>
              <w:spacing w:before="120"/>
              <w:ind w:left="426" w:hanging="284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У</w:t>
            </w:r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>ложите пластиковые шайбы</w:t>
            </w:r>
            <w:r w:rsidR="00A23F5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(4)</w:t>
            </w:r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в пазы муфты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  <w:p w:rsidR="00EB55CD" w:rsidRDefault="002E09F9" w:rsidP="002E09F9">
            <w:pPr>
              <w:pStyle w:val="a"/>
              <w:numPr>
                <w:ilvl w:val="0"/>
                <w:numId w:val="48"/>
              </w:numPr>
              <w:spacing w:before="120"/>
              <w:ind w:left="426" w:hanging="284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С</w:t>
            </w:r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>овместите собранный узел с кронштейном на колонне</w:t>
            </w:r>
            <w:r w:rsidR="00A23F5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(2)</w:t>
            </w:r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  <w:p w:rsidR="00FD1421" w:rsidRDefault="002E09F9" w:rsidP="002E09F9">
            <w:pPr>
              <w:pStyle w:val="a"/>
              <w:numPr>
                <w:ilvl w:val="0"/>
                <w:numId w:val="48"/>
              </w:numPr>
              <w:spacing w:before="120"/>
              <w:ind w:left="426" w:hanging="284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у</w:t>
            </w:r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>становите болт</w:t>
            </w:r>
            <w:r w:rsidR="00A23F5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(5)</w:t>
            </w:r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и шайбу с противоположной стороны и затяните гайкой.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На</w:t>
            </w:r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деньте </w:t>
            </w:r>
            <w:proofErr w:type="spellStart"/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>травмобезопасные</w:t>
            </w:r>
            <w:proofErr w:type="spellEnd"/>
            <w:r w:rsidR="00EB55C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колпачки</w:t>
            </w:r>
            <w:r w:rsidR="005563BC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  <w:p w:rsidR="002E09F9" w:rsidRPr="00FD1421" w:rsidRDefault="002E09F9" w:rsidP="002E09F9">
            <w:pPr>
              <w:pStyle w:val="a"/>
              <w:numPr>
                <w:ilvl w:val="0"/>
                <w:numId w:val="0"/>
              </w:numPr>
              <w:spacing w:before="120"/>
              <w:ind w:left="426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FD1421" w:rsidRDefault="00FD1421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2E09F9" w:rsidRDefault="005563BC" w:rsidP="002E09F9">
            <w:pPr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3411779" cy="3411779"/>
                  <wp:effectExtent l="19050" t="0" r="0" b="0"/>
                  <wp:docPr id="34" name="Рисунок 33" descr="муфт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муфта.jp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9138" cy="34191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665D" w:rsidRPr="001507BE" w:rsidTr="005417FF">
        <w:tc>
          <w:tcPr>
            <w:tcW w:w="3794" w:type="dxa"/>
          </w:tcPr>
          <w:p w:rsidR="00EB55CD" w:rsidRPr="00DA31AB" w:rsidRDefault="00DA31AB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lastRenderedPageBreak/>
              <w:t>Шаг 5</w:t>
            </w:r>
            <w:r w:rsidRPr="003C43AA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: </w:t>
            </w:r>
            <w:r w:rsidR="005C131C" w:rsidRPr="00B02F05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Присоединение привода к колонне</w:t>
            </w:r>
          </w:p>
          <w:p w:rsidR="00EB55CD" w:rsidRPr="002B2523" w:rsidRDefault="00EB55CD" w:rsidP="00DA31AB">
            <w:pPr>
              <w:pStyle w:val="a"/>
              <w:numPr>
                <w:ilvl w:val="0"/>
                <w:numId w:val="0"/>
              </w:numPr>
              <w:spacing w:before="160" w:after="12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Сдвиньте вниз резиновое кольцо </w:t>
            </w:r>
            <w:r w:rsidR="002B2523" w:rsidRPr="002B2523">
              <w:rPr>
                <w:rFonts w:asciiTheme="minorHAnsi" w:hAnsiTheme="minorHAnsi"/>
                <w:sz w:val="24"/>
                <w:szCs w:val="24"/>
                <w:lang w:val="ru-RU"/>
              </w:rPr>
              <w:t>(</w:t>
            </w:r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>1</w:t>
            </w:r>
            <w:r w:rsidR="002B2523" w:rsidRPr="002B2523">
              <w:rPr>
                <w:rFonts w:asciiTheme="minorHAnsi" w:hAnsiTheme="minorHAnsi"/>
                <w:sz w:val="24"/>
                <w:szCs w:val="24"/>
                <w:lang w:val="ru-RU"/>
              </w:rPr>
              <w:t>).</w:t>
            </w:r>
          </w:p>
          <w:p w:rsidR="00EB55CD" w:rsidRPr="002B2523" w:rsidRDefault="00EB55CD" w:rsidP="00DA31AB">
            <w:pPr>
              <w:pStyle w:val="a"/>
              <w:numPr>
                <w:ilvl w:val="0"/>
                <w:numId w:val="0"/>
              </w:numPr>
              <w:spacing w:before="160" w:after="12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Совместите нижнюю часть привода </w:t>
            </w:r>
            <w:r w:rsidR="002B2523" w:rsidRPr="002B2523">
              <w:rPr>
                <w:rFonts w:asciiTheme="minorHAnsi" w:hAnsiTheme="minorHAnsi"/>
                <w:sz w:val="24"/>
                <w:szCs w:val="24"/>
                <w:lang w:val="ru-RU"/>
              </w:rPr>
              <w:t>(</w:t>
            </w:r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>2</w:t>
            </w:r>
            <w:r w:rsidR="002B2523" w:rsidRPr="002B2523">
              <w:rPr>
                <w:rFonts w:asciiTheme="minorHAnsi" w:hAnsiTheme="minorHAnsi"/>
                <w:sz w:val="24"/>
                <w:szCs w:val="24"/>
                <w:lang w:val="ru-RU"/>
              </w:rPr>
              <w:t>)</w:t>
            </w:r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с кронштейном колонны </w:t>
            </w:r>
            <w:r w:rsidR="002B2523" w:rsidRPr="002B2523">
              <w:rPr>
                <w:rFonts w:asciiTheme="minorHAnsi" w:hAnsiTheme="minorHAnsi"/>
                <w:sz w:val="24"/>
                <w:szCs w:val="24"/>
                <w:lang w:val="ru-RU"/>
              </w:rPr>
              <w:t>(</w:t>
            </w:r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>4</w:t>
            </w:r>
            <w:r w:rsidR="002B2523" w:rsidRPr="002B2523">
              <w:rPr>
                <w:rFonts w:asciiTheme="minorHAnsi" w:hAnsiTheme="minorHAnsi"/>
                <w:sz w:val="24"/>
                <w:szCs w:val="24"/>
                <w:lang w:val="ru-RU"/>
              </w:rPr>
              <w:t>)</w:t>
            </w:r>
          </w:p>
          <w:p w:rsidR="00EB55CD" w:rsidRPr="003C43AA" w:rsidRDefault="00EB55CD" w:rsidP="00DA31AB">
            <w:pPr>
              <w:pStyle w:val="a"/>
              <w:numPr>
                <w:ilvl w:val="0"/>
                <w:numId w:val="0"/>
              </w:numPr>
              <w:spacing w:before="160" w:after="12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highlight w:val="yellow"/>
                <w:lang w:val="ru-RU"/>
              </w:rPr>
            </w:pPr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>Установите болт</w:t>
            </w:r>
            <w:r w:rsidR="002B2523" w:rsidRP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(3)</w:t>
            </w:r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, закрутите гайку и наденьте на них </w:t>
            </w:r>
            <w:proofErr w:type="spellStart"/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>травмобезопасные</w:t>
            </w:r>
            <w:proofErr w:type="spellEnd"/>
            <w:r w:rsidRP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колпачки.</w:t>
            </w:r>
          </w:p>
        </w:tc>
        <w:tc>
          <w:tcPr>
            <w:tcW w:w="6520" w:type="dxa"/>
          </w:tcPr>
          <w:p w:rsidR="002E09F9" w:rsidRPr="00DA31AB" w:rsidRDefault="002E09F9" w:rsidP="00F0604F">
            <w:pPr>
              <w:rPr>
                <w:rFonts w:asciiTheme="minorHAnsi" w:hAnsiTheme="minorHAnsi"/>
                <w:sz w:val="16"/>
                <w:szCs w:val="16"/>
                <w:lang w:val="ru-RU"/>
              </w:rPr>
            </w:pPr>
          </w:p>
          <w:p w:rsidR="0001665D" w:rsidRPr="00DA31AB" w:rsidRDefault="009713DB" w:rsidP="002E09F9">
            <w:pPr>
              <w:jc w:val="center"/>
              <w:rPr>
                <w:rFonts w:asciiTheme="minorHAnsi" w:hAnsiTheme="minorHAnsi"/>
                <w:sz w:val="16"/>
                <w:szCs w:val="16"/>
                <w:lang w:val="ru-RU"/>
              </w:rPr>
            </w:pPr>
            <w:r w:rsidRPr="00DA31AB">
              <w:rPr>
                <w:rFonts w:asciiTheme="minorHAnsi" w:hAnsiTheme="minorHAnsi"/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2988860" cy="2438802"/>
                  <wp:effectExtent l="19050" t="0" r="1990" b="0"/>
                  <wp:docPr id="31" name="Рисунок 30" descr="сборка привод колонна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орка привод колоннаа.jp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0978" cy="24405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21029" w:rsidRPr="00DA31AB" w:rsidRDefault="00F21029" w:rsidP="006D4884">
            <w:pPr>
              <w:jc w:val="center"/>
              <w:rPr>
                <w:rFonts w:asciiTheme="minorHAnsi" w:hAnsiTheme="minorHAnsi"/>
                <w:sz w:val="16"/>
                <w:szCs w:val="16"/>
                <w:lang w:val="ru-RU"/>
              </w:rPr>
            </w:pPr>
          </w:p>
        </w:tc>
      </w:tr>
      <w:tr w:rsidR="005C131C" w:rsidRPr="001507BE" w:rsidTr="005417FF">
        <w:tc>
          <w:tcPr>
            <w:tcW w:w="3794" w:type="dxa"/>
          </w:tcPr>
          <w:p w:rsidR="005C131C" w:rsidRPr="003C43AA" w:rsidRDefault="002E09F9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Ш</w:t>
            </w:r>
            <w:r w:rsidR="00DA31AB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аг 6</w:t>
            </w:r>
            <w:r w:rsidR="005C131C" w:rsidRPr="003C43AA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: Присоединение привода к стреле</w:t>
            </w:r>
          </w:p>
          <w:p w:rsidR="005C131C" w:rsidRPr="003C43AA" w:rsidRDefault="005C131C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3C43A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Для установки подъемного привода (1) к стреле подъемника(2), необходимо вытащить </w:t>
            </w:r>
            <w:r w:rsidR="009713DB">
              <w:rPr>
                <w:rFonts w:asciiTheme="minorHAnsi" w:hAnsiTheme="minorHAnsi"/>
                <w:sz w:val="24"/>
                <w:szCs w:val="24"/>
                <w:lang w:val="ru-RU"/>
              </w:rPr>
              <w:t>фиксирующий болт (3)</w:t>
            </w:r>
            <w:r w:rsidRPr="003C43AA">
              <w:rPr>
                <w:rFonts w:asciiTheme="minorHAnsi" w:hAnsiTheme="minorHAnsi"/>
                <w:sz w:val="24"/>
                <w:szCs w:val="24"/>
                <w:lang w:val="ru-RU"/>
              </w:rPr>
              <w:t>. Далее поднимите стрелу (2) и совместите отверстия поршня привода (1) и стрелы подъемника.</w:t>
            </w:r>
          </w:p>
          <w:p w:rsidR="005C131C" w:rsidRPr="006D4884" w:rsidRDefault="005C131C" w:rsidP="00DA31AB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3C43AA">
              <w:rPr>
                <w:rFonts w:asciiTheme="minorHAnsi" w:hAnsiTheme="minorHAnsi"/>
                <w:sz w:val="24"/>
                <w:szCs w:val="24"/>
                <w:lang w:val="ru-RU"/>
              </w:rPr>
              <w:t>Вставьте обратно болт</w:t>
            </w:r>
            <w:r w:rsidR="009713D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, закрутите гайку </w:t>
            </w:r>
            <w:r w:rsidRPr="003C43A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и </w:t>
            </w:r>
            <w:r w:rsidR="009713D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наденьте на них </w:t>
            </w:r>
            <w:proofErr w:type="spellStart"/>
            <w:r w:rsidR="009713DB">
              <w:rPr>
                <w:rFonts w:asciiTheme="minorHAnsi" w:hAnsiTheme="minorHAnsi"/>
                <w:sz w:val="24"/>
                <w:szCs w:val="24"/>
                <w:lang w:val="ru-RU"/>
              </w:rPr>
              <w:t>травмобезопасные</w:t>
            </w:r>
            <w:proofErr w:type="spellEnd"/>
            <w:r w:rsidR="009713D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колпачки.</w:t>
            </w:r>
          </w:p>
        </w:tc>
        <w:tc>
          <w:tcPr>
            <w:tcW w:w="6520" w:type="dxa"/>
          </w:tcPr>
          <w:p w:rsidR="005C131C" w:rsidRPr="00DA31AB" w:rsidRDefault="005C131C" w:rsidP="00F0604F">
            <w:pPr>
              <w:rPr>
                <w:rFonts w:asciiTheme="minorHAnsi" w:hAnsiTheme="minorHAnsi"/>
                <w:sz w:val="16"/>
                <w:szCs w:val="16"/>
                <w:lang w:val="ru-RU"/>
              </w:rPr>
            </w:pPr>
          </w:p>
          <w:p w:rsidR="009713DB" w:rsidRPr="00DA31AB" w:rsidRDefault="009713DB" w:rsidP="002E09F9">
            <w:pPr>
              <w:jc w:val="center"/>
              <w:rPr>
                <w:rFonts w:asciiTheme="minorHAnsi" w:hAnsiTheme="minorHAnsi"/>
                <w:sz w:val="16"/>
                <w:szCs w:val="16"/>
                <w:lang w:val="ru-RU"/>
              </w:rPr>
            </w:pPr>
            <w:r w:rsidRPr="00DA31AB">
              <w:rPr>
                <w:rFonts w:asciiTheme="minorHAnsi" w:hAnsiTheme="minorHAnsi"/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010542" cy="2968674"/>
                  <wp:effectExtent l="19050" t="0" r="0" b="0"/>
                  <wp:docPr id="28" name="Рисунок 27" descr="сборка привод стрел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орка привод стрела.jp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0896" cy="29788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713DB" w:rsidRPr="00DA31AB" w:rsidRDefault="009713DB" w:rsidP="00F0604F">
            <w:pPr>
              <w:rPr>
                <w:rFonts w:asciiTheme="minorHAnsi" w:hAnsiTheme="minorHAnsi"/>
                <w:sz w:val="16"/>
                <w:szCs w:val="16"/>
                <w:lang w:val="ru-RU"/>
              </w:rPr>
            </w:pPr>
          </w:p>
        </w:tc>
      </w:tr>
      <w:tr w:rsidR="002E09F9" w:rsidRPr="009713DB" w:rsidTr="005417FF">
        <w:tc>
          <w:tcPr>
            <w:tcW w:w="3794" w:type="dxa"/>
          </w:tcPr>
          <w:p w:rsidR="00DA31AB" w:rsidRDefault="00DA31AB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Шаг 7-А</w:t>
            </w:r>
            <w:r w:rsidR="002E09F9" w:rsidRPr="006D4884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: Установка кронштейна подъемного устройства</w:t>
            </w:r>
            <w:r w:rsidR="002E09F9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 для модификации без весов</w:t>
            </w:r>
          </w:p>
          <w:p w:rsidR="002432D1" w:rsidRDefault="002432D1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Для 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фикс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ации 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кронштейн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а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подъемного устройства</w:t>
            </w:r>
            <w:r w:rsidR="002E09F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(1) на стреле (2)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нужно о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ткрутит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ь гайку и вытащить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болт</w:t>
            </w:r>
            <w:r w:rsidR="002E09F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(3)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. </w:t>
            </w:r>
          </w:p>
          <w:p w:rsidR="002E09F9" w:rsidRDefault="002432D1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С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овместите отверстия на пальце кронштейна</w:t>
            </w:r>
            <w:r w:rsidR="002E09F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(4)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с отверстиями на стреле</w:t>
            </w:r>
            <w:r w:rsidR="002E09F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(2).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="002E09F9">
              <w:rPr>
                <w:rFonts w:asciiTheme="minorHAnsi" w:hAnsiTheme="minorHAnsi"/>
                <w:sz w:val="24"/>
                <w:szCs w:val="24"/>
                <w:lang w:val="ru-RU"/>
              </w:rPr>
              <w:t>У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становите обратно болт</w:t>
            </w:r>
            <w:r w:rsidR="002E09F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="00DA31A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(3) 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и закрутите гайку</w:t>
            </w:r>
            <w:r w:rsidR="002E09F9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(после 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закручивания у кронш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тейна должен остаться свободный    </w:t>
            </w:r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ход</w:t>
            </w:r>
            <w:proofErr w:type="gramStart"/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)</w:t>
            </w:r>
            <w:proofErr w:type="gramEnd"/>
            <w:r w:rsidR="002E09F9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  <w:p w:rsidR="00DA31AB" w:rsidRPr="00DA31AB" w:rsidRDefault="00DA31AB" w:rsidP="00DA31AB">
            <w:pPr>
              <w:pStyle w:val="a"/>
              <w:numPr>
                <w:ilvl w:val="0"/>
                <w:numId w:val="0"/>
              </w:numPr>
              <w:ind w:left="142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DA31AB" w:rsidRPr="00DA31AB" w:rsidRDefault="00DA31AB" w:rsidP="002E09F9">
            <w:pPr>
              <w:jc w:val="center"/>
              <w:rPr>
                <w:rFonts w:asciiTheme="minorHAnsi" w:hAnsiTheme="minorHAnsi"/>
                <w:sz w:val="16"/>
                <w:szCs w:val="16"/>
                <w:lang w:val="ru-RU"/>
              </w:rPr>
            </w:pPr>
          </w:p>
          <w:p w:rsidR="002E09F9" w:rsidRPr="00DA31AB" w:rsidRDefault="002E09F9" w:rsidP="002E09F9">
            <w:pPr>
              <w:jc w:val="center"/>
              <w:rPr>
                <w:rFonts w:asciiTheme="minorHAnsi" w:hAnsiTheme="minorHAnsi"/>
                <w:sz w:val="16"/>
                <w:szCs w:val="16"/>
                <w:lang w:val="ru-RU"/>
              </w:rPr>
            </w:pPr>
            <w:r w:rsidRPr="00DA31AB">
              <w:rPr>
                <w:rFonts w:asciiTheme="minorHAnsi" w:hAnsiTheme="minorHAnsi"/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024401" cy="2702818"/>
                  <wp:effectExtent l="19050" t="0" r="4549" b="0"/>
                  <wp:docPr id="4" name="Рисунок 3" descr="сборка подъемное устройство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орка подъемное устройство 2.jp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33606" cy="2711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31AB" w:rsidRPr="00DA31AB" w:rsidRDefault="00DA31AB" w:rsidP="002E09F9">
            <w:pPr>
              <w:jc w:val="center"/>
              <w:rPr>
                <w:rFonts w:asciiTheme="minorHAnsi" w:hAnsiTheme="minorHAnsi"/>
                <w:sz w:val="16"/>
                <w:szCs w:val="16"/>
                <w:lang w:val="ru-RU"/>
              </w:rPr>
            </w:pPr>
          </w:p>
        </w:tc>
      </w:tr>
      <w:tr w:rsidR="0001665D" w:rsidRPr="009713DB" w:rsidTr="005417FF">
        <w:tc>
          <w:tcPr>
            <w:tcW w:w="3794" w:type="dxa"/>
          </w:tcPr>
          <w:p w:rsidR="003C43AA" w:rsidRPr="002432D1" w:rsidRDefault="00DA31AB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b/>
                <w:sz w:val="24"/>
                <w:szCs w:val="24"/>
                <w:lang w:val="ru-RU"/>
              </w:rPr>
              <w:lastRenderedPageBreak/>
              <w:t>Шаг 7-Б</w:t>
            </w:r>
            <w:r w:rsidR="003C43AA" w:rsidRPr="006D4884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: Установка кронштейна подъемного устройства</w:t>
            </w:r>
            <w:r w:rsidR="00676D8C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 для модификации с весами</w:t>
            </w:r>
          </w:p>
          <w:p w:rsidR="00DA31AB" w:rsidRPr="006D4884" w:rsidRDefault="002B2523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Для установки</w:t>
            </w:r>
            <w:r w:rsidR="003C43AA"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необходимо  зафиксировать кронштейн подъемного устройства(1) на стреле (2).</w:t>
            </w:r>
          </w:p>
          <w:p w:rsidR="002432D1" w:rsidRDefault="003C43AA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D4884">
              <w:rPr>
                <w:rFonts w:asciiTheme="minorHAnsi" w:hAnsiTheme="minorHAnsi"/>
                <w:sz w:val="24"/>
                <w:szCs w:val="24"/>
                <w:lang w:val="ru-RU"/>
              </w:rPr>
              <w:t>Для этого открутите гайку и вытащите болт</w:t>
            </w:r>
            <w:r w:rsidR="00C24CEA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(3)</w:t>
            </w:r>
            <w:r w:rsidRPr="006D4884">
              <w:rPr>
                <w:rFonts w:asciiTheme="minorHAnsi" w:hAnsiTheme="minorHAnsi"/>
                <w:sz w:val="24"/>
                <w:szCs w:val="24"/>
                <w:lang w:val="ru-RU"/>
              </w:rPr>
              <w:t>,  совместите отверстия на пальце кронштейна</w:t>
            </w:r>
            <w:r w:rsid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(4)</w:t>
            </w:r>
            <w:r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с </w:t>
            </w:r>
            <w:r w:rsid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отверстиями на нижнем кронштейне весов (5). </w:t>
            </w:r>
            <w:r w:rsidR="002432D1">
              <w:rPr>
                <w:rFonts w:asciiTheme="minorHAnsi" w:hAnsiTheme="minorHAnsi"/>
                <w:sz w:val="24"/>
                <w:szCs w:val="24"/>
                <w:lang w:val="ru-RU"/>
              </w:rPr>
              <w:t>У</w:t>
            </w:r>
          </w:p>
          <w:p w:rsidR="003C43AA" w:rsidRPr="006D4884" w:rsidRDefault="002432D1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У</w:t>
            </w:r>
            <w:r w:rsidR="003C43AA" w:rsidRPr="006D4884">
              <w:rPr>
                <w:rFonts w:asciiTheme="minorHAnsi" w:hAnsiTheme="minorHAnsi"/>
                <w:sz w:val="24"/>
                <w:szCs w:val="24"/>
                <w:lang w:val="ru-RU"/>
              </w:rPr>
              <w:t>становите обратно болт</w:t>
            </w:r>
            <w:r w:rsid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(3)</w:t>
            </w:r>
            <w:r w:rsidR="00C24CEA">
              <w:rPr>
                <w:rFonts w:asciiTheme="minorHAnsi" w:hAnsiTheme="minorHAnsi"/>
                <w:sz w:val="24"/>
                <w:szCs w:val="24"/>
                <w:lang w:val="ru-RU"/>
              </w:rPr>
              <w:t>,</w:t>
            </w:r>
            <w:r w:rsidR="003C43AA"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закрутите гайку</w:t>
            </w:r>
            <w:r w:rsidR="002B2523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и наденьте защитные колпачки</w:t>
            </w:r>
          </w:p>
          <w:p w:rsidR="00C24CEA" w:rsidRDefault="003C43AA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6D4884">
              <w:rPr>
                <w:rFonts w:asciiTheme="minorHAnsi" w:hAnsiTheme="minorHAnsi"/>
                <w:sz w:val="24"/>
                <w:szCs w:val="24"/>
                <w:lang w:val="ru-RU"/>
              </w:rPr>
              <w:t>(после закручивания у кронштейн</w:t>
            </w:r>
            <w:r w:rsidR="002B2523">
              <w:rPr>
                <w:rFonts w:asciiTheme="minorHAnsi" w:hAnsiTheme="minorHAnsi"/>
                <w:sz w:val="24"/>
                <w:szCs w:val="24"/>
                <w:lang w:val="ru-RU"/>
              </w:rPr>
              <w:t>а должен остаться свободный ход</w:t>
            </w:r>
            <w:r w:rsidRPr="006D4884">
              <w:rPr>
                <w:rFonts w:asciiTheme="minorHAnsi" w:hAnsiTheme="minorHAnsi"/>
                <w:sz w:val="24"/>
                <w:szCs w:val="24"/>
                <w:lang w:val="ru-RU"/>
              </w:rPr>
              <w:t>).</w:t>
            </w:r>
          </w:p>
          <w:p w:rsidR="0001665D" w:rsidRDefault="00C24CEA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Далее открутите гайку</w:t>
            </w:r>
            <w:r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и вытащите болт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(6)</w:t>
            </w:r>
            <w:r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, 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наденьте на него пластиковую шайбу, петлю крепления весов (7) и еще одну пластиковую шайбу. Установите обратно болт (6),</w:t>
            </w:r>
            <w:r w:rsidRPr="006D4884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закрутите гайку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и наденьте защитные колпачки.</w:t>
            </w:r>
          </w:p>
        </w:tc>
        <w:tc>
          <w:tcPr>
            <w:tcW w:w="6520" w:type="dxa"/>
          </w:tcPr>
          <w:p w:rsidR="003C43AA" w:rsidRPr="00DA31AB" w:rsidRDefault="003C43AA" w:rsidP="00F0604F">
            <w:pPr>
              <w:rPr>
                <w:rFonts w:asciiTheme="minorHAnsi" w:hAnsiTheme="minorHAnsi"/>
                <w:sz w:val="16"/>
                <w:szCs w:val="16"/>
                <w:lang w:val="ru-RU"/>
              </w:rPr>
            </w:pPr>
          </w:p>
          <w:p w:rsidR="003C43AA" w:rsidRPr="00DA31AB" w:rsidRDefault="002B2523" w:rsidP="00DA31AB">
            <w:pPr>
              <w:jc w:val="center"/>
              <w:rPr>
                <w:rFonts w:asciiTheme="minorHAnsi" w:hAnsiTheme="minorHAnsi"/>
                <w:sz w:val="16"/>
                <w:szCs w:val="16"/>
                <w:lang w:val="ru-RU"/>
              </w:rPr>
            </w:pPr>
            <w:r w:rsidRPr="00DA31AB">
              <w:rPr>
                <w:rFonts w:asciiTheme="minorHAnsi" w:hAnsiTheme="minorHAnsi"/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631957" cy="5738879"/>
                  <wp:effectExtent l="19050" t="0" r="6593" b="0"/>
                  <wp:docPr id="41" name="Рисунок 40" descr="сборка подъемное устройство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сборка подъемное устройство.jp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34644" cy="5743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A31AB" w:rsidRPr="00DA31AB" w:rsidRDefault="00DA31AB" w:rsidP="00DA31AB">
            <w:pPr>
              <w:jc w:val="center"/>
              <w:rPr>
                <w:rFonts w:asciiTheme="minorHAnsi" w:hAnsiTheme="minorHAnsi"/>
                <w:sz w:val="16"/>
                <w:szCs w:val="16"/>
                <w:lang w:val="ru-RU"/>
              </w:rPr>
            </w:pPr>
          </w:p>
        </w:tc>
      </w:tr>
      <w:tr w:rsidR="0001665D" w:rsidRPr="003C43AA" w:rsidTr="005417FF">
        <w:tc>
          <w:tcPr>
            <w:tcW w:w="3794" w:type="dxa"/>
          </w:tcPr>
          <w:p w:rsidR="006D4884" w:rsidRPr="002432D1" w:rsidRDefault="007500D5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b/>
                <w:sz w:val="24"/>
                <w:szCs w:val="24"/>
                <w:lang w:val="ru-RU"/>
              </w:rPr>
            </w:pPr>
            <w:r w:rsidRPr="00B02F05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 xml:space="preserve">Шаг </w:t>
            </w:r>
            <w:r w:rsidR="00DA31AB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8</w:t>
            </w:r>
            <w:r w:rsidRPr="00B02F05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: Функция аварийного отключения</w:t>
            </w:r>
          </w:p>
          <w:p w:rsidR="007500D5" w:rsidRPr="006D4884" w:rsidRDefault="007500D5" w:rsidP="002432D1">
            <w:pPr>
              <w:pStyle w:val="a"/>
              <w:numPr>
                <w:ilvl w:val="0"/>
                <w:numId w:val="0"/>
              </w:numPr>
              <w:spacing w:before="160"/>
              <w:ind w:left="142"/>
              <w:contextualSpacing w:val="0"/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</w:pPr>
            <w:r w:rsidRPr="00B02F05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Перед началом эксплуатации подъемника, красная кнопка аварийного отключения должна быть деактивирована.  Для этого поверните красную кнопку по часовой стрелке, пока она не отщелкнет</w:t>
            </w:r>
            <w:r w:rsidRPr="00B02F05"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  <w:t>.</w:t>
            </w:r>
            <w:r w:rsidR="006D4884" w:rsidRPr="006D4884">
              <w:rPr>
                <w:rFonts w:asciiTheme="minorHAnsi" w:hAnsiTheme="minorHAnsi"/>
                <w:color w:val="FF0000"/>
                <w:sz w:val="24"/>
                <w:szCs w:val="24"/>
                <w:lang w:val="ru-RU"/>
              </w:rPr>
              <w:t xml:space="preserve"> </w:t>
            </w:r>
          </w:p>
          <w:p w:rsidR="0001665D" w:rsidRDefault="0001665D" w:rsidP="002432D1">
            <w:pPr>
              <w:spacing w:before="160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5F1CCA" w:rsidRDefault="005F1CCA" w:rsidP="002432D1">
            <w:pPr>
              <w:spacing w:before="160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5F1CCA" w:rsidRDefault="005F1CCA" w:rsidP="002432D1">
            <w:pPr>
              <w:spacing w:before="160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5F1CCA" w:rsidRDefault="005F1CCA" w:rsidP="002432D1">
            <w:pPr>
              <w:spacing w:before="160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6520" w:type="dxa"/>
          </w:tcPr>
          <w:p w:rsidR="0001665D" w:rsidRPr="00DA31AB" w:rsidRDefault="0001665D" w:rsidP="00F0604F">
            <w:pPr>
              <w:rPr>
                <w:rFonts w:asciiTheme="minorHAnsi" w:hAnsiTheme="minorHAnsi"/>
                <w:sz w:val="16"/>
                <w:szCs w:val="16"/>
                <w:lang w:val="ru-RU"/>
              </w:rPr>
            </w:pPr>
          </w:p>
          <w:p w:rsidR="007500D5" w:rsidRPr="00DA31AB" w:rsidRDefault="000C521C" w:rsidP="00DA31AB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DA31AB">
              <w:rPr>
                <w:rFonts w:asciiTheme="minorHAnsi" w:hAnsiTheme="minorHAnsi"/>
                <w:noProof/>
                <w:sz w:val="16"/>
                <w:szCs w:val="16"/>
                <w:lang w:val="ru-RU" w:eastAsia="ru-RU"/>
              </w:rPr>
              <w:drawing>
                <wp:inline distT="0" distB="0" distL="0" distR="0">
                  <wp:extent cx="3665845" cy="2531620"/>
                  <wp:effectExtent l="19050" t="0" r="0" b="0"/>
                  <wp:docPr id="25" name="Рисунок 24" descr="аварийка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арийка2.jp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6156" cy="25387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500D5" w:rsidRPr="00DA31AB" w:rsidRDefault="007500D5" w:rsidP="00F0604F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1D65AE" w:rsidRPr="007E7145" w:rsidRDefault="006D4884" w:rsidP="006D4884">
      <w:pPr>
        <w:pStyle w:val="a"/>
        <w:numPr>
          <w:ilvl w:val="0"/>
          <w:numId w:val="0"/>
        </w:numPr>
        <w:ind w:left="360" w:firstLine="349"/>
        <w:rPr>
          <w:rFonts w:asciiTheme="minorHAnsi" w:hAnsiTheme="minorHAnsi"/>
          <w:b/>
          <w:sz w:val="32"/>
          <w:szCs w:val="32"/>
          <w:lang w:val="ru-RU"/>
        </w:rPr>
      </w:pPr>
      <w:r w:rsidRPr="007E7145">
        <w:rPr>
          <w:rFonts w:asciiTheme="minorHAnsi" w:hAnsiTheme="minorHAnsi"/>
          <w:b/>
          <w:sz w:val="32"/>
          <w:szCs w:val="32"/>
          <w:lang w:val="ru-RU"/>
        </w:rPr>
        <w:lastRenderedPageBreak/>
        <w:t xml:space="preserve">10. </w:t>
      </w:r>
      <w:r w:rsidR="001D65AE" w:rsidRPr="007E7145">
        <w:rPr>
          <w:rFonts w:asciiTheme="minorHAnsi" w:hAnsiTheme="minorHAnsi"/>
          <w:b/>
          <w:sz w:val="32"/>
          <w:szCs w:val="32"/>
          <w:lang w:val="ru-RU"/>
        </w:rPr>
        <w:t>Зарядка батареи</w:t>
      </w:r>
      <w:r w:rsidRPr="007E7145">
        <w:rPr>
          <w:rFonts w:asciiTheme="minorHAnsi" w:hAnsiTheme="minorHAnsi"/>
          <w:b/>
          <w:sz w:val="32"/>
          <w:szCs w:val="32"/>
          <w:lang w:val="ru-RU"/>
        </w:rPr>
        <w:t xml:space="preserve"> аккумулятора</w:t>
      </w:r>
    </w:p>
    <w:p w:rsidR="006D4884" w:rsidRPr="007E7145" w:rsidRDefault="006D4884" w:rsidP="001D65AE">
      <w:pPr>
        <w:pStyle w:val="a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  <w:lang w:val="ru-RU"/>
        </w:rPr>
      </w:pPr>
    </w:p>
    <w:p w:rsidR="006D4884" w:rsidRPr="007E7145" w:rsidRDefault="001D65AE" w:rsidP="006D4884">
      <w:pPr>
        <w:pStyle w:val="a"/>
        <w:numPr>
          <w:ilvl w:val="1"/>
          <w:numId w:val="38"/>
        </w:numPr>
        <w:ind w:hanging="11"/>
        <w:rPr>
          <w:rFonts w:asciiTheme="minorHAnsi" w:hAnsiTheme="minorHAnsi"/>
          <w:b/>
          <w:sz w:val="24"/>
          <w:szCs w:val="24"/>
          <w:lang w:val="ru-RU"/>
        </w:rPr>
      </w:pPr>
      <w:r w:rsidRPr="007E7145">
        <w:rPr>
          <w:rFonts w:asciiTheme="minorHAnsi" w:hAnsiTheme="minorHAnsi"/>
          <w:b/>
          <w:sz w:val="24"/>
          <w:szCs w:val="24"/>
          <w:lang w:val="ru-RU"/>
        </w:rPr>
        <w:t>Батарея аккумулятора</w:t>
      </w:r>
    </w:p>
    <w:p w:rsidR="001D65AE" w:rsidRPr="007E7145" w:rsidRDefault="001D65AE" w:rsidP="001D65AE">
      <w:pPr>
        <w:pStyle w:val="a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  <w:lang w:val="ru-RU"/>
        </w:rPr>
      </w:pPr>
    </w:p>
    <w:p w:rsidR="001D65AE" w:rsidRDefault="00516A86" w:rsidP="007E7145">
      <w:pPr>
        <w:pStyle w:val="a"/>
        <w:numPr>
          <w:ilvl w:val="0"/>
          <w:numId w:val="0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7E7145">
        <w:rPr>
          <w:rFonts w:asciiTheme="minorHAnsi" w:hAnsiTheme="minorHAnsi"/>
          <w:sz w:val="24"/>
          <w:szCs w:val="24"/>
          <w:lang w:val="ru-RU"/>
        </w:rPr>
        <w:t>Если при подъеме либо спуске Вы ощущаете, что стрела начинает двигаться медленнее, это говорит о том</w:t>
      </w:r>
      <w:r w:rsidR="007E7145">
        <w:rPr>
          <w:rFonts w:asciiTheme="minorHAnsi" w:hAnsiTheme="minorHAnsi"/>
          <w:sz w:val="24"/>
          <w:szCs w:val="24"/>
          <w:lang w:val="ru-RU"/>
        </w:rPr>
        <w:t>,</w:t>
      </w:r>
      <w:r w:rsidRPr="007E7145">
        <w:rPr>
          <w:rFonts w:asciiTheme="minorHAnsi" w:hAnsiTheme="minorHAnsi"/>
          <w:sz w:val="24"/>
          <w:szCs w:val="24"/>
          <w:lang w:val="ru-RU"/>
        </w:rPr>
        <w:t xml:space="preserve"> что заряд батареи мал. Необходимо поставить ее на зарядку! </w:t>
      </w:r>
      <w:r w:rsidR="001D65AE" w:rsidRPr="007E7145">
        <w:rPr>
          <w:rFonts w:asciiTheme="minorHAnsi" w:hAnsiTheme="minorHAnsi"/>
          <w:sz w:val="24"/>
          <w:szCs w:val="24"/>
          <w:lang w:val="ru-RU"/>
        </w:rPr>
        <w:t xml:space="preserve">Это продлит </w:t>
      </w:r>
      <w:r w:rsidRPr="007E7145">
        <w:rPr>
          <w:rFonts w:asciiTheme="minorHAnsi" w:hAnsiTheme="minorHAnsi"/>
          <w:sz w:val="24"/>
          <w:szCs w:val="24"/>
          <w:lang w:val="ru-RU"/>
        </w:rPr>
        <w:t xml:space="preserve"> с</w:t>
      </w:r>
      <w:r w:rsidR="001D65AE" w:rsidRPr="007E7145">
        <w:rPr>
          <w:rFonts w:asciiTheme="minorHAnsi" w:hAnsiTheme="minorHAnsi"/>
          <w:sz w:val="24"/>
          <w:szCs w:val="24"/>
          <w:lang w:val="ru-RU"/>
        </w:rPr>
        <w:t>рок службы</w:t>
      </w:r>
      <w:r w:rsidRPr="007E7145">
        <w:rPr>
          <w:rFonts w:asciiTheme="minorHAnsi" w:hAnsiTheme="minorHAnsi"/>
          <w:sz w:val="24"/>
          <w:szCs w:val="24"/>
          <w:lang w:val="ru-RU"/>
        </w:rPr>
        <w:t xml:space="preserve"> батареи</w:t>
      </w:r>
      <w:r w:rsidR="001D65AE" w:rsidRPr="007E7145">
        <w:rPr>
          <w:rFonts w:asciiTheme="minorHAnsi" w:hAnsiTheme="minorHAnsi"/>
          <w:sz w:val="24"/>
          <w:szCs w:val="24"/>
          <w:lang w:val="ru-RU"/>
        </w:rPr>
        <w:t xml:space="preserve">. Если </w:t>
      </w:r>
      <w:r w:rsidRPr="007E7145">
        <w:rPr>
          <w:rFonts w:asciiTheme="minorHAnsi" w:hAnsiTheme="minorHAnsi"/>
          <w:sz w:val="24"/>
          <w:szCs w:val="24"/>
          <w:lang w:val="ru-RU"/>
        </w:rPr>
        <w:t>аккумулятор</w:t>
      </w:r>
      <w:r w:rsidR="001D65AE" w:rsidRPr="007E7145">
        <w:rPr>
          <w:rFonts w:asciiTheme="minorHAnsi" w:hAnsiTheme="minorHAnsi"/>
          <w:sz w:val="24"/>
          <w:szCs w:val="24"/>
          <w:lang w:val="ru-RU"/>
        </w:rPr>
        <w:t xml:space="preserve"> не используется продолжительное время, во избежание полного разряда ее следует подзаряжать не реже одного раза в 3 месяца. Иначе емкость батареи будет снижаться.</w:t>
      </w:r>
      <w:r w:rsidRPr="007E7145">
        <w:rPr>
          <w:rFonts w:asciiTheme="minorHAnsi" w:hAnsiTheme="minorHAnsi"/>
          <w:sz w:val="24"/>
          <w:szCs w:val="24"/>
          <w:lang w:val="ru-RU"/>
        </w:rPr>
        <w:t xml:space="preserve"> </w:t>
      </w:r>
      <w:r w:rsidR="001D65AE" w:rsidRPr="007E7145">
        <w:rPr>
          <w:rFonts w:asciiTheme="minorHAnsi" w:hAnsiTheme="minorHAnsi"/>
          <w:sz w:val="24"/>
          <w:szCs w:val="24"/>
          <w:lang w:val="ru-RU"/>
        </w:rPr>
        <w:t>Срок службы батареи зависит от нагрузки и уровня заряда.</w:t>
      </w:r>
    </w:p>
    <w:p w:rsidR="000B094E" w:rsidRDefault="000B094E" w:rsidP="007E7145">
      <w:pPr>
        <w:pStyle w:val="a"/>
        <w:numPr>
          <w:ilvl w:val="0"/>
          <w:numId w:val="0"/>
        </w:numPr>
        <w:jc w:val="both"/>
        <w:rPr>
          <w:rFonts w:asciiTheme="minorHAnsi" w:hAnsiTheme="minorHAnsi"/>
          <w:sz w:val="24"/>
          <w:szCs w:val="24"/>
          <w:lang w:val="ru-RU"/>
        </w:rPr>
      </w:pPr>
    </w:p>
    <w:p w:rsidR="007E7145" w:rsidRDefault="007E7145" w:rsidP="007E7145">
      <w:pPr>
        <w:pStyle w:val="a"/>
        <w:numPr>
          <w:ilvl w:val="0"/>
          <w:numId w:val="0"/>
        </w:numPr>
        <w:jc w:val="both"/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4962"/>
      </w:tblGrid>
      <w:tr w:rsidR="007E7145" w:rsidTr="005417FF">
        <w:tc>
          <w:tcPr>
            <w:tcW w:w="5069" w:type="dxa"/>
          </w:tcPr>
          <w:p w:rsidR="007E7145" w:rsidRDefault="009713DB" w:rsidP="007E7145">
            <w:pPr>
              <w:pStyle w:val="a"/>
              <w:numPr>
                <w:ilvl w:val="0"/>
                <w:numId w:val="0"/>
              </w:num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890750" cy="1928138"/>
                  <wp:effectExtent l="19050" t="0" r="4850" b="0"/>
                  <wp:docPr id="22" name="Рисунок 21" descr="провод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вода.jp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3164" cy="19297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7E7145" w:rsidRDefault="009713DB" w:rsidP="005417FF">
            <w:pPr>
              <w:pStyle w:val="a"/>
              <w:numPr>
                <w:ilvl w:val="0"/>
                <w:numId w:val="0"/>
              </w:numPr>
              <w:ind w:right="-143"/>
              <w:jc w:val="right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919095" cy="1947043"/>
                  <wp:effectExtent l="19050" t="0" r="0" b="0"/>
                  <wp:docPr id="23" name="Рисунок 22" descr="провода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ровода 2.jp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7811" cy="1952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E7145" w:rsidRDefault="007E7145" w:rsidP="007E7145">
      <w:pPr>
        <w:pStyle w:val="a"/>
        <w:numPr>
          <w:ilvl w:val="0"/>
          <w:numId w:val="0"/>
        </w:numPr>
        <w:jc w:val="both"/>
        <w:rPr>
          <w:rFonts w:asciiTheme="minorHAnsi" w:hAnsiTheme="minorHAnsi"/>
          <w:sz w:val="24"/>
          <w:szCs w:val="24"/>
          <w:lang w:val="ru-RU"/>
        </w:rPr>
      </w:pPr>
    </w:p>
    <w:p w:rsidR="006D4884" w:rsidRDefault="006D4884" w:rsidP="001D65AE">
      <w:pPr>
        <w:pStyle w:val="a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  <w:highlight w:val="green"/>
          <w:lang w:val="ru-RU"/>
        </w:rPr>
      </w:pPr>
    </w:p>
    <w:p w:rsidR="005F1CCA" w:rsidRDefault="005F1CCA" w:rsidP="001D65AE">
      <w:pPr>
        <w:pStyle w:val="a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  <w:highlight w:val="green"/>
          <w:lang w:val="ru-RU"/>
        </w:rPr>
      </w:pPr>
    </w:p>
    <w:p w:rsidR="001D65AE" w:rsidRPr="00245EDA" w:rsidRDefault="006D4884" w:rsidP="006D4884">
      <w:pPr>
        <w:pStyle w:val="a"/>
        <w:numPr>
          <w:ilvl w:val="0"/>
          <w:numId w:val="0"/>
        </w:numPr>
        <w:ind w:left="360" w:firstLine="349"/>
        <w:rPr>
          <w:rFonts w:asciiTheme="minorHAnsi" w:hAnsiTheme="minorHAnsi"/>
          <w:b/>
          <w:sz w:val="24"/>
          <w:szCs w:val="24"/>
          <w:lang w:val="ru-RU"/>
        </w:rPr>
      </w:pPr>
      <w:r w:rsidRPr="00245EDA">
        <w:rPr>
          <w:rFonts w:asciiTheme="minorHAnsi" w:hAnsiTheme="minorHAnsi"/>
          <w:b/>
          <w:sz w:val="24"/>
          <w:szCs w:val="24"/>
          <w:lang w:val="ru-RU"/>
        </w:rPr>
        <w:t xml:space="preserve">10.2. </w:t>
      </w:r>
      <w:r w:rsidR="001D65AE" w:rsidRPr="00245EDA">
        <w:rPr>
          <w:rFonts w:asciiTheme="minorHAnsi" w:hAnsiTheme="minorHAnsi"/>
          <w:b/>
          <w:sz w:val="24"/>
          <w:szCs w:val="24"/>
          <w:lang w:val="ru-RU"/>
        </w:rPr>
        <w:t>Соединения и зарядка</w:t>
      </w:r>
    </w:p>
    <w:p w:rsidR="006D4884" w:rsidRDefault="006D4884" w:rsidP="005F1CCA">
      <w:pPr>
        <w:pStyle w:val="a"/>
        <w:numPr>
          <w:ilvl w:val="0"/>
          <w:numId w:val="0"/>
        </w:numPr>
        <w:rPr>
          <w:rFonts w:asciiTheme="minorHAnsi" w:hAnsiTheme="minorHAnsi"/>
          <w:sz w:val="24"/>
          <w:szCs w:val="24"/>
          <w:highlight w:val="green"/>
          <w:lang w:val="ru-RU"/>
        </w:rPr>
      </w:pPr>
    </w:p>
    <w:p w:rsidR="00245EDA" w:rsidRPr="00245EDA" w:rsidRDefault="00245EDA" w:rsidP="005F1CCA">
      <w:pPr>
        <w:pStyle w:val="a"/>
        <w:numPr>
          <w:ilvl w:val="0"/>
          <w:numId w:val="0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245EDA">
        <w:rPr>
          <w:rFonts w:asciiTheme="minorHAnsi" w:hAnsiTheme="minorHAnsi"/>
          <w:sz w:val="24"/>
          <w:szCs w:val="24"/>
          <w:lang w:val="ru-RU"/>
        </w:rPr>
        <w:t>Вставьте плоскую вилку зарядного кабеля в разъем блока управления и затем вставьте вилку в розетку.</w:t>
      </w:r>
    </w:p>
    <w:p w:rsidR="00245EDA" w:rsidRPr="00245EDA" w:rsidRDefault="00245EDA" w:rsidP="005F1CCA">
      <w:pPr>
        <w:pStyle w:val="a"/>
        <w:numPr>
          <w:ilvl w:val="0"/>
          <w:numId w:val="0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245EDA">
        <w:rPr>
          <w:rFonts w:asciiTheme="minorHAnsi" w:hAnsiTheme="minorHAnsi"/>
          <w:sz w:val="24"/>
          <w:szCs w:val="24"/>
          <w:lang w:val="ru-RU"/>
        </w:rPr>
        <w:t>В зависимости от остаточного уровня зарядки батареи, процесс зарядки может занять до 10 часов. После зарядки отключите вилку из розетки и накрутите кабель на держатель.</w:t>
      </w:r>
    </w:p>
    <w:p w:rsidR="00245EDA" w:rsidRPr="00245EDA" w:rsidRDefault="00245EDA" w:rsidP="005F1CCA">
      <w:pPr>
        <w:pStyle w:val="a"/>
        <w:numPr>
          <w:ilvl w:val="0"/>
          <w:numId w:val="0"/>
        </w:numPr>
        <w:jc w:val="both"/>
        <w:rPr>
          <w:rFonts w:asciiTheme="minorHAnsi" w:hAnsiTheme="minorHAnsi"/>
          <w:sz w:val="24"/>
          <w:szCs w:val="24"/>
          <w:lang w:val="ru-RU"/>
        </w:rPr>
      </w:pPr>
    </w:p>
    <w:p w:rsidR="00245EDA" w:rsidRDefault="00245EDA" w:rsidP="00705B29">
      <w:pPr>
        <w:pStyle w:val="a"/>
        <w:numPr>
          <w:ilvl w:val="0"/>
          <w:numId w:val="0"/>
        </w:numPr>
        <w:rPr>
          <w:rFonts w:asciiTheme="minorHAnsi" w:hAnsiTheme="minorHAnsi"/>
          <w:b/>
          <w:sz w:val="24"/>
          <w:szCs w:val="24"/>
          <w:lang w:val="ru-RU"/>
        </w:rPr>
      </w:pPr>
      <w:r w:rsidRPr="00245EDA">
        <w:rPr>
          <w:rFonts w:asciiTheme="minorHAnsi" w:hAnsiTheme="minorHAnsi"/>
          <w:b/>
          <w:sz w:val="24"/>
          <w:szCs w:val="24"/>
          <w:lang w:val="ru-RU"/>
        </w:rPr>
        <w:t>Обратите внимание:</w:t>
      </w:r>
    </w:p>
    <w:p w:rsidR="00117E56" w:rsidRPr="00245EDA" w:rsidRDefault="00117E56" w:rsidP="00705B29">
      <w:pPr>
        <w:pStyle w:val="a"/>
        <w:numPr>
          <w:ilvl w:val="0"/>
          <w:numId w:val="0"/>
        </w:numPr>
        <w:ind w:left="426"/>
        <w:rPr>
          <w:rFonts w:asciiTheme="minorHAnsi" w:hAnsiTheme="minorHAnsi"/>
          <w:b/>
          <w:sz w:val="24"/>
          <w:szCs w:val="24"/>
          <w:lang w:val="ru-RU"/>
        </w:rPr>
      </w:pPr>
    </w:p>
    <w:p w:rsidR="001D65AE" w:rsidRPr="00245EDA" w:rsidRDefault="00516A86" w:rsidP="00705B29">
      <w:pPr>
        <w:pStyle w:val="a"/>
        <w:numPr>
          <w:ilvl w:val="0"/>
          <w:numId w:val="49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245EDA">
        <w:rPr>
          <w:rFonts w:asciiTheme="minorHAnsi" w:hAnsiTheme="minorHAnsi"/>
          <w:sz w:val="24"/>
          <w:szCs w:val="24"/>
          <w:lang w:val="ru-RU"/>
        </w:rPr>
        <w:t>Перед каждым использованием проводите визуальную проверку</w:t>
      </w:r>
      <w:r w:rsidR="001D65AE" w:rsidRPr="00245EDA">
        <w:rPr>
          <w:rFonts w:asciiTheme="minorHAnsi" w:hAnsiTheme="minorHAnsi"/>
          <w:sz w:val="24"/>
          <w:szCs w:val="24"/>
          <w:lang w:val="ru-RU"/>
        </w:rPr>
        <w:t xml:space="preserve"> з</w:t>
      </w:r>
      <w:r w:rsidRPr="00245EDA">
        <w:rPr>
          <w:rFonts w:asciiTheme="minorHAnsi" w:hAnsiTheme="minorHAnsi"/>
          <w:sz w:val="24"/>
          <w:szCs w:val="24"/>
          <w:lang w:val="ru-RU"/>
        </w:rPr>
        <w:t>арядного устройства</w:t>
      </w:r>
      <w:r w:rsidR="00245EDA" w:rsidRPr="00245EDA">
        <w:rPr>
          <w:rFonts w:asciiTheme="minorHAnsi" w:hAnsiTheme="minorHAnsi"/>
          <w:sz w:val="24"/>
          <w:szCs w:val="24"/>
          <w:lang w:val="ru-RU"/>
        </w:rPr>
        <w:t xml:space="preserve">. </w:t>
      </w:r>
      <w:r w:rsidR="001D65AE" w:rsidRPr="00245EDA">
        <w:rPr>
          <w:rFonts w:asciiTheme="minorHAnsi" w:hAnsiTheme="minorHAnsi"/>
          <w:sz w:val="24"/>
          <w:szCs w:val="24"/>
          <w:lang w:val="ru-RU"/>
        </w:rPr>
        <w:t xml:space="preserve">Убедитесь, что </w:t>
      </w:r>
      <w:r w:rsidRPr="00245EDA">
        <w:rPr>
          <w:rFonts w:asciiTheme="minorHAnsi" w:hAnsiTheme="minorHAnsi"/>
          <w:sz w:val="24"/>
          <w:szCs w:val="24"/>
          <w:lang w:val="ru-RU"/>
        </w:rPr>
        <w:t xml:space="preserve">вилка и кабель не имеют повреждений! ВО ИЗБЕЖАНИЕ ТРАВМ  </w:t>
      </w:r>
      <w:r w:rsidR="001D65AE" w:rsidRPr="00245EDA">
        <w:rPr>
          <w:rFonts w:asciiTheme="minorHAnsi" w:hAnsiTheme="minorHAnsi"/>
          <w:sz w:val="24"/>
          <w:szCs w:val="24"/>
          <w:lang w:val="ru-RU"/>
        </w:rPr>
        <w:t>НЕ</w:t>
      </w:r>
      <w:r w:rsidRPr="00245EDA">
        <w:rPr>
          <w:rFonts w:asciiTheme="minorHAnsi" w:hAnsiTheme="minorHAnsi"/>
          <w:sz w:val="24"/>
          <w:szCs w:val="24"/>
          <w:lang w:val="ru-RU"/>
        </w:rPr>
        <w:t xml:space="preserve"> </w:t>
      </w:r>
      <w:r w:rsidR="001D65AE" w:rsidRPr="00245EDA">
        <w:rPr>
          <w:rFonts w:asciiTheme="minorHAnsi" w:hAnsiTheme="minorHAnsi"/>
          <w:sz w:val="24"/>
          <w:szCs w:val="24"/>
          <w:lang w:val="ru-RU"/>
        </w:rPr>
        <w:t>ИСПОЛЬЗУЙТЕ поврежденные кабели и/или вилки!</w:t>
      </w:r>
    </w:p>
    <w:p w:rsidR="001D65AE" w:rsidRPr="00245EDA" w:rsidRDefault="001D65AE" w:rsidP="00705B29">
      <w:pPr>
        <w:pStyle w:val="a"/>
        <w:numPr>
          <w:ilvl w:val="0"/>
          <w:numId w:val="49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245EDA">
        <w:rPr>
          <w:rFonts w:asciiTheme="minorHAnsi" w:hAnsiTheme="minorHAnsi"/>
          <w:sz w:val="24"/>
          <w:szCs w:val="24"/>
          <w:lang w:val="ru-RU"/>
        </w:rPr>
        <w:t>Убедитесь в соответствии напряжения и частоты тока в сети (230-240Вт/50Гц) предохранителю зарядного устройства.</w:t>
      </w:r>
    </w:p>
    <w:p w:rsidR="00516A86" w:rsidRPr="00245EDA" w:rsidRDefault="001D65AE" w:rsidP="00705B29">
      <w:pPr>
        <w:pStyle w:val="a"/>
        <w:numPr>
          <w:ilvl w:val="0"/>
          <w:numId w:val="49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245EDA">
        <w:rPr>
          <w:rFonts w:asciiTheme="minorHAnsi" w:hAnsiTheme="minorHAnsi"/>
          <w:sz w:val="24"/>
          <w:szCs w:val="24"/>
          <w:lang w:val="ru-RU"/>
        </w:rPr>
        <w:t>За</w:t>
      </w:r>
      <w:r w:rsidR="00516A86" w:rsidRPr="00245EDA">
        <w:rPr>
          <w:rFonts w:asciiTheme="minorHAnsi" w:hAnsiTheme="minorHAnsi"/>
          <w:sz w:val="24"/>
          <w:szCs w:val="24"/>
          <w:lang w:val="ru-RU"/>
        </w:rPr>
        <w:t>прещается производить вскрытие за</w:t>
      </w:r>
      <w:r w:rsidRPr="00245EDA">
        <w:rPr>
          <w:rFonts w:asciiTheme="minorHAnsi" w:hAnsiTheme="minorHAnsi"/>
          <w:sz w:val="24"/>
          <w:szCs w:val="24"/>
          <w:lang w:val="ru-RU"/>
        </w:rPr>
        <w:t>рядно</w:t>
      </w:r>
      <w:r w:rsidR="00516A86" w:rsidRPr="00245EDA">
        <w:rPr>
          <w:rFonts w:asciiTheme="minorHAnsi" w:hAnsiTheme="minorHAnsi"/>
          <w:sz w:val="24"/>
          <w:szCs w:val="24"/>
          <w:lang w:val="ru-RU"/>
        </w:rPr>
        <w:t>го</w:t>
      </w:r>
      <w:r w:rsidRPr="00245EDA">
        <w:rPr>
          <w:rFonts w:asciiTheme="minorHAnsi" w:hAnsiTheme="minorHAnsi"/>
          <w:sz w:val="24"/>
          <w:szCs w:val="24"/>
          <w:lang w:val="ru-RU"/>
        </w:rPr>
        <w:t xml:space="preserve"> устрой</w:t>
      </w:r>
      <w:r w:rsidR="00516A86" w:rsidRPr="00245EDA">
        <w:rPr>
          <w:rFonts w:asciiTheme="minorHAnsi" w:hAnsiTheme="minorHAnsi"/>
          <w:sz w:val="24"/>
          <w:szCs w:val="24"/>
          <w:lang w:val="ru-RU"/>
        </w:rPr>
        <w:t>ства и батареи!</w:t>
      </w:r>
      <w:r w:rsidRPr="00245EDA">
        <w:rPr>
          <w:rFonts w:asciiTheme="minorHAnsi" w:hAnsiTheme="minorHAnsi"/>
          <w:sz w:val="24"/>
          <w:szCs w:val="24"/>
          <w:lang w:val="ru-RU"/>
        </w:rPr>
        <w:t xml:space="preserve"> </w:t>
      </w:r>
    </w:p>
    <w:p w:rsidR="001D65AE" w:rsidRPr="00245EDA" w:rsidRDefault="001D65AE" w:rsidP="00705B29">
      <w:pPr>
        <w:pStyle w:val="a"/>
        <w:numPr>
          <w:ilvl w:val="0"/>
          <w:numId w:val="49"/>
        </w:numPr>
        <w:jc w:val="both"/>
        <w:rPr>
          <w:rFonts w:asciiTheme="minorHAnsi" w:hAnsiTheme="minorHAnsi"/>
          <w:sz w:val="24"/>
          <w:szCs w:val="24"/>
          <w:lang w:val="ru-RU"/>
        </w:rPr>
      </w:pPr>
      <w:r w:rsidRPr="00245EDA">
        <w:rPr>
          <w:rFonts w:asciiTheme="minorHAnsi" w:hAnsiTheme="minorHAnsi"/>
          <w:sz w:val="24"/>
          <w:szCs w:val="24"/>
          <w:lang w:val="ru-RU"/>
        </w:rPr>
        <w:t>Подъемник нельзя эксплуатировать во время подзарядки батареи!</w:t>
      </w:r>
    </w:p>
    <w:p w:rsidR="001D65AE" w:rsidRDefault="001D65AE" w:rsidP="00705B29">
      <w:pPr>
        <w:pStyle w:val="a"/>
        <w:numPr>
          <w:ilvl w:val="0"/>
          <w:numId w:val="0"/>
        </w:numPr>
        <w:ind w:left="1"/>
        <w:rPr>
          <w:rFonts w:asciiTheme="minorHAnsi" w:hAnsiTheme="minorHAnsi"/>
          <w:sz w:val="24"/>
          <w:szCs w:val="24"/>
          <w:highlight w:val="green"/>
          <w:lang w:val="ru-RU"/>
        </w:rPr>
      </w:pPr>
    </w:p>
    <w:p w:rsidR="005417FF" w:rsidRDefault="005417FF" w:rsidP="001D65AE">
      <w:pPr>
        <w:pStyle w:val="a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  <w:highlight w:val="green"/>
          <w:lang w:val="ru-RU"/>
        </w:rPr>
      </w:pPr>
    </w:p>
    <w:p w:rsidR="00C108F2" w:rsidRPr="00245EDA" w:rsidRDefault="00C108F2" w:rsidP="00C108F2">
      <w:pPr>
        <w:pStyle w:val="a"/>
        <w:numPr>
          <w:ilvl w:val="0"/>
          <w:numId w:val="0"/>
        </w:numPr>
        <w:ind w:left="360" w:firstLine="349"/>
        <w:rPr>
          <w:rFonts w:asciiTheme="minorHAnsi" w:hAnsiTheme="minorHAnsi"/>
          <w:b/>
          <w:sz w:val="24"/>
          <w:szCs w:val="24"/>
          <w:lang w:val="ru-RU"/>
        </w:rPr>
      </w:pPr>
      <w:r w:rsidRPr="00245EDA">
        <w:rPr>
          <w:rFonts w:asciiTheme="minorHAnsi" w:hAnsiTheme="minorHAnsi"/>
          <w:b/>
          <w:sz w:val="24"/>
          <w:szCs w:val="24"/>
          <w:lang w:val="ru-RU"/>
        </w:rPr>
        <w:t>10.3. Уровень зарядки / индикаторы</w:t>
      </w:r>
    </w:p>
    <w:p w:rsidR="007C25FD" w:rsidRDefault="007C25FD" w:rsidP="001D65AE">
      <w:pPr>
        <w:pStyle w:val="a"/>
        <w:numPr>
          <w:ilvl w:val="0"/>
          <w:numId w:val="0"/>
        </w:numPr>
        <w:ind w:left="360"/>
        <w:rPr>
          <w:rFonts w:asciiTheme="minorHAnsi" w:hAnsiTheme="minorHAnsi"/>
          <w:sz w:val="24"/>
          <w:szCs w:val="24"/>
          <w:highlight w:val="green"/>
          <w:lang w:val="ru-RU"/>
        </w:rPr>
      </w:pPr>
    </w:p>
    <w:p w:rsidR="00C108F2" w:rsidRPr="00C108F2" w:rsidRDefault="00C108F2" w:rsidP="00C108F2">
      <w:pPr>
        <w:pStyle w:val="a"/>
        <w:numPr>
          <w:ilvl w:val="0"/>
          <w:numId w:val="0"/>
        </w:numPr>
        <w:rPr>
          <w:sz w:val="24"/>
          <w:szCs w:val="24"/>
          <w:lang w:val="ru-RU"/>
        </w:rPr>
      </w:pPr>
      <w:r w:rsidRPr="00C108F2">
        <w:rPr>
          <w:sz w:val="24"/>
          <w:szCs w:val="24"/>
          <w:lang w:val="ru-RU"/>
        </w:rPr>
        <w:t>Индикаторы зарядки аккумулятора расположены:</w:t>
      </w:r>
    </w:p>
    <w:p w:rsidR="007C25FD" w:rsidRPr="00C108F2" w:rsidRDefault="00C108F2" w:rsidP="00C108F2">
      <w:pPr>
        <w:pStyle w:val="a"/>
        <w:numPr>
          <w:ilvl w:val="0"/>
          <w:numId w:val="50"/>
        </w:numPr>
        <w:rPr>
          <w:rFonts w:asciiTheme="minorHAnsi" w:hAnsiTheme="minorHAnsi"/>
          <w:sz w:val="24"/>
          <w:szCs w:val="24"/>
          <w:lang w:val="ru-RU"/>
        </w:rPr>
      </w:pPr>
      <w:r w:rsidRPr="00C108F2">
        <w:rPr>
          <w:sz w:val="24"/>
          <w:szCs w:val="24"/>
          <w:lang w:val="ru-RU"/>
        </w:rPr>
        <w:t xml:space="preserve">на </w:t>
      </w:r>
      <w:r w:rsidRPr="00C108F2">
        <w:rPr>
          <w:rFonts w:asciiTheme="minorHAnsi" w:hAnsiTheme="minorHAnsi"/>
          <w:sz w:val="24"/>
          <w:szCs w:val="24"/>
          <w:lang w:val="ru-RU"/>
        </w:rPr>
        <w:t>пульте</w:t>
      </w:r>
      <w:r w:rsidRPr="00C108F2">
        <w:rPr>
          <w:sz w:val="24"/>
          <w:szCs w:val="24"/>
          <w:lang w:val="ru-RU"/>
        </w:rPr>
        <w:t xml:space="preserve"> панели управления (</w:t>
      </w:r>
      <w:r>
        <w:rPr>
          <w:sz w:val="24"/>
          <w:szCs w:val="24"/>
          <w:lang w:val="ru-RU"/>
        </w:rPr>
        <w:t xml:space="preserve">подробнее на </w:t>
      </w:r>
      <w:r w:rsidRPr="00C108F2">
        <w:rPr>
          <w:sz w:val="24"/>
          <w:szCs w:val="24"/>
          <w:lang w:val="ru-RU"/>
        </w:rPr>
        <w:t>стр.13 пункт 1</w:t>
      </w:r>
      <w:r w:rsidR="00B950DB">
        <w:rPr>
          <w:sz w:val="24"/>
          <w:szCs w:val="24"/>
          <w:lang w:val="ru-RU"/>
        </w:rPr>
        <w:t>4</w:t>
      </w:r>
      <w:r w:rsidRPr="00C108F2">
        <w:rPr>
          <w:sz w:val="24"/>
          <w:szCs w:val="24"/>
          <w:lang w:val="ru-RU"/>
        </w:rPr>
        <w:t xml:space="preserve">)  </w:t>
      </w:r>
    </w:p>
    <w:p w:rsidR="007C25FD" w:rsidRPr="00C108F2" w:rsidRDefault="00C108F2" w:rsidP="00C108F2">
      <w:pPr>
        <w:pStyle w:val="a"/>
        <w:numPr>
          <w:ilvl w:val="0"/>
          <w:numId w:val="50"/>
        </w:numPr>
        <w:rPr>
          <w:rFonts w:asciiTheme="minorHAnsi" w:hAnsiTheme="minorHAnsi"/>
          <w:sz w:val="24"/>
          <w:szCs w:val="24"/>
          <w:lang w:val="ru-RU"/>
        </w:rPr>
      </w:pPr>
      <w:r w:rsidRPr="00C108F2">
        <w:rPr>
          <w:rFonts w:asciiTheme="minorHAnsi" w:hAnsiTheme="minorHAnsi"/>
          <w:sz w:val="24"/>
          <w:szCs w:val="24"/>
          <w:lang w:val="ru-RU"/>
        </w:rPr>
        <w:t>на</w:t>
      </w:r>
      <w:r w:rsidRPr="00C108F2">
        <w:rPr>
          <w:sz w:val="24"/>
          <w:szCs w:val="24"/>
          <w:lang w:val="ru-RU"/>
        </w:rPr>
        <w:t xml:space="preserve"> панели</w:t>
      </w:r>
      <w:r w:rsidRPr="00C108F2">
        <w:rPr>
          <w:rFonts w:asciiTheme="minorHAnsi" w:hAnsiTheme="minorHAnsi"/>
          <w:sz w:val="24"/>
          <w:szCs w:val="24"/>
          <w:lang w:val="ru-RU"/>
        </w:rPr>
        <w:t xml:space="preserve"> управления (</w:t>
      </w:r>
      <w:r>
        <w:rPr>
          <w:rFonts w:asciiTheme="minorHAnsi" w:hAnsiTheme="minorHAnsi"/>
          <w:sz w:val="24"/>
          <w:szCs w:val="24"/>
          <w:lang w:val="ru-RU"/>
        </w:rPr>
        <w:t xml:space="preserve">подробнее на </w:t>
      </w:r>
      <w:r w:rsidR="00B950DB">
        <w:rPr>
          <w:rFonts w:asciiTheme="minorHAnsi" w:hAnsiTheme="minorHAnsi"/>
          <w:sz w:val="24"/>
          <w:szCs w:val="24"/>
          <w:lang w:val="ru-RU"/>
        </w:rPr>
        <w:t>стр.13 пункт 15</w:t>
      </w:r>
      <w:r w:rsidRPr="00C108F2">
        <w:rPr>
          <w:rFonts w:asciiTheme="minorHAnsi" w:hAnsiTheme="minorHAnsi"/>
          <w:sz w:val="24"/>
          <w:szCs w:val="24"/>
          <w:lang w:val="ru-RU"/>
        </w:rPr>
        <w:t>)</w:t>
      </w:r>
      <w:r>
        <w:rPr>
          <w:rFonts w:asciiTheme="minorHAnsi" w:hAnsiTheme="minorHAnsi"/>
          <w:sz w:val="24"/>
          <w:szCs w:val="24"/>
          <w:lang w:val="ru-RU"/>
        </w:rPr>
        <w:t>.</w:t>
      </w:r>
    </w:p>
    <w:p w:rsidR="001D65AE" w:rsidRPr="00E20EE5" w:rsidRDefault="005417FF" w:rsidP="005417FF">
      <w:pPr>
        <w:pStyle w:val="a"/>
        <w:numPr>
          <w:ilvl w:val="0"/>
          <w:numId w:val="0"/>
        </w:numPr>
        <w:ind w:left="284" w:firstLine="283"/>
        <w:rPr>
          <w:rFonts w:asciiTheme="minorHAnsi" w:hAnsiTheme="minorHAnsi"/>
          <w:b/>
          <w:sz w:val="32"/>
          <w:szCs w:val="32"/>
          <w:lang w:val="ru-RU"/>
        </w:rPr>
      </w:pPr>
      <w:r w:rsidRPr="00E20EE5">
        <w:rPr>
          <w:rFonts w:asciiTheme="minorHAnsi" w:hAnsiTheme="minorHAnsi"/>
          <w:b/>
          <w:sz w:val="32"/>
          <w:szCs w:val="32"/>
          <w:lang w:val="ru-RU"/>
        </w:rPr>
        <w:lastRenderedPageBreak/>
        <w:t xml:space="preserve">11. </w:t>
      </w:r>
      <w:r w:rsidR="007E7145" w:rsidRPr="00E20EE5">
        <w:rPr>
          <w:rFonts w:asciiTheme="minorHAnsi" w:hAnsiTheme="minorHAnsi"/>
          <w:b/>
          <w:sz w:val="32"/>
          <w:szCs w:val="32"/>
          <w:lang w:val="ru-RU"/>
        </w:rPr>
        <w:t>Функ</w:t>
      </w:r>
      <w:r w:rsidR="001D65AE" w:rsidRPr="00E20EE5">
        <w:rPr>
          <w:rFonts w:asciiTheme="minorHAnsi" w:hAnsiTheme="minorHAnsi"/>
          <w:b/>
          <w:sz w:val="32"/>
          <w:szCs w:val="32"/>
          <w:lang w:val="ru-RU"/>
        </w:rPr>
        <w:t xml:space="preserve">ция </w:t>
      </w:r>
      <w:proofErr w:type="gramStart"/>
      <w:r w:rsidR="001D65AE" w:rsidRPr="00E20EE5">
        <w:rPr>
          <w:rFonts w:asciiTheme="minorHAnsi" w:hAnsiTheme="minorHAnsi"/>
          <w:b/>
          <w:sz w:val="32"/>
          <w:szCs w:val="32"/>
          <w:lang w:val="ru-RU"/>
        </w:rPr>
        <w:t>экстренный</w:t>
      </w:r>
      <w:proofErr w:type="gramEnd"/>
      <w:r w:rsidR="001D65AE" w:rsidRPr="00E20EE5">
        <w:rPr>
          <w:rFonts w:asciiTheme="minorHAnsi" w:hAnsiTheme="minorHAnsi"/>
          <w:b/>
          <w:sz w:val="32"/>
          <w:szCs w:val="32"/>
          <w:lang w:val="ru-RU"/>
        </w:rPr>
        <w:t xml:space="preserve"> СТОП</w:t>
      </w:r>
      <w:r w:rsidR="001D65AE" w:rsidRPr="00E20EE5">
        <w:rPr>
          <w:rFonts w:asciiTheme="minorHAnsi" w:hAnsiTheme="minorHAnsi"/>
          <w:b/>
          <w:sz w:val="32"/>
          <w:szCs w:val="32"/>
          <w:lang w:val="ru-RU"/>
        </w:rPr>
        <w:tab/>
      </w:r>
    </w:p>
    <w:p w:rsidR="006D4884" w:rsidRDefault="006D4884" w:rsidP="006D4884">
      <w:pPr>
        <w:pStyle w:val="a"/>
        <w:numPr>
          <w:ilvl w:val="0"/>
          <w:numId w:val="0"/>
        </w:numPr>
        <w:rPr>
          <w:rFonts w:asciiTheme="minorHAnsi" w:hAnsiTheme="minorHAnsi"/>
          <w:sz w:val="24"/>
          <w:szCs w:val="24"/>
          <w:highlight w:val="green"/>
          <w:lang w:val="ru-RU"/>
        </w:rPr>
      </w:pPr>
    </w:p>
    <w:tbl>
      <w:tblPr>
        <w:tblStyle w:val="ab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87"/>
        <w:gridCol w:w="3969"/>
      </w:tblGrid>
      <w:tr w:rsidR="005417FF" w:rsidTr="00B631D9">
        <w:tc>
          <w:tcPr>
            <w:tcW w:w="6487" w:type="dxa"/>
          </w:tcPr>
          <w:p w:rsidR="0024315B" w:rsidRPr="0024315B" w:rsidRDefault="0024315B" w:rsidP="00E7060D">
            <w:pPr>
              <w:pStyle w:val="a"/>
              <w:numPr>
                <w:ilvl w:val="0"/>
                <w:numId w:val="0"/>
              </w:num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Функция используется в экстренной ситуации и при неправильном функционировании подъемника.</w:t>
            </w:r>
          </w:p>
          <w:p w:rsidR="0024315B" w:rsidRPr="0024315B" w:rsidRDefault="0024315B" w:rsidP="00E7060D">
            <w:pPr>
              <w:pStyle w:val="a"/>
              <w:numPr>
                <w:ilvl w:val="0"/>
                <w:numId w:val="0"/>
              </w:num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24315B" w:rsidRPr="0024315B" w:rsidRDefault="005417FF" w:rsidP="00E7060D">
            <w:pPr>
              <w:pStyle w:val="a"/>
              <w:numPr>
                <w:ilvl w:val="0"/>
                <w:numId w:val="0"/>
              </w:num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При нажатии кнопки аварийного отключения (</w:t>
            </w:r>
            <w:proofErr w:type="gramStart"/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экстре</w:t>
            </w:r>
            <w:r w:rsidR="0024315B" w:rsidRPr="0024315B">
              <w:rPr>
                <w:rFonts w:asciiTheme="minorHAnsi" w:hAnsiTheme="minorHAnsi"/>
                <w:sz w:val="24"/>
                <w:szCs w:val="24"/>
                <w:lang w:val="ru-RU"/>
              </w:rPr>
              <w:t>нный</w:t>
            </w:r>
            <w:proofErr w:type="gramEnd"/>
            <w:r w:rsidR="0024315B" w:rsidRPr="0024315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СТОП), кнопка фиксируется. </w:t>
            </w: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Система привода блокируется и не  р</w:t>
            </w:r>
            <w:r w:rsidR="0024315B" w:rsidRPr="0024315B">
              <w:rPr>
                <w:rFonts w:asciiTheme="minorHAnsi" w:hAnsiTheme="minorHAnsi"/>
                <w:sz w:val="24"/>
                <w:szCs w:val="24"/>
                <w:lang w:val="ru-RU"/>
              </w:rPr>
              <w:t>еагирует на управление пультом.</w:t>
            </w:r>
          </w:p>
          <w:p w:rsidR="0024315B" w:rsidRPr="0024315B" w:rsidRDefault="0024315B" w:rsidP="00E7060D">
            <w:pPr>
              <w:pStyle w:val="a"/>
              <w:numPr>
                <w:ilvl w:val="0"/>
                <w:numId w:val="0"/>
              </w:num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5417FF" w:rsidRPr="00AC485B" w:rsidRDefault="005417FF" w:rsidP="00E7060D">
            <w:pPr>
              <w:pStyle w:val="a"/>
              <w:numPr>
                <w:ilvl w:val="0"/>
                <w:numId w:val="0"/>
              </w:num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При повороте кнопки аварийного отключения по часовой стрелке, она со щелчком освобождается. Теперь привод может управляться пультом.</w:t>
            </w:r>
          </w:p>
        </w:tc>
        <w:tc>
          <w:tcPr>
            <w:tcW w:w="3969" w:type="dxa"/>
          </w:tcPr>
          <w:p w:rsidR="005417FF" w:rsidRDefault="00B631D9" w:rsidP="00117E56">
            <w:pPr>
              <w:pStyle w:val="a"/>
              <w:numPr>
                <w:ilvl w:val="0"/>
                <w:numId w:val="0"/>
              </w:numPr>
              <w:jc w:val="center"/>
              <w:rPr>
                <w:rFonts w:asciiTheme="minorHAnsi" w:hAnsiTheme="minorHAnsi"/>
                <w:sz w:val="24"/>
                <w:szCs w:val="24"/>
                <w:highlight w:val="green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79095" cy="1759789"/>
                  <wp:effectExtent l="19050" t="0" r="0" b="0"/>
                  <wp:docPr id="20" name="Рисунок 19" descr="аварийка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арийка3.jp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79511" cy="1760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1CCA" w:rsidRPr="00AC485B" w:rsidRDefault="005F1CCA" w:rsidP="005F1CCA">
      <w:pPr>
        <w:pStyle w:val="a"/>
        <w:numPr>
          <w:ilvl w:val="0"/>
          <w:numId w:val="0"/>
        </w:numPr>
        <w:rPr>
          <w:rFonts w:asciiTheme="minorHAnsi" w:hAnsiTheme="minorHAnsi"/>
          <w:sz w:val="28"/>
          <w:szCs w:val="28"/>
          <w:highlight w:val="green"/>
          <w:lang w:val="ru-RU"/>
        </w:rPr>
      </w:pPr>
    </w:p>
    <w:p w:rsidR="00AC485B" w:rsidRPr="00AC485B" w:rsidRDefault="00AC485B" w:rsidP="005F1CCA">
      <w:pPr>
        <w:pStyle w:val="a"/>
        <w:numPr>
          <w:ilvl w:val="0"/>
          <w:numId w:val="0"/>
        </w:numPr>
        <w:rPr>
          <w:rFonts w:asciiTheme="minorHAnsi" w:hAnsiTheme="minorHAnsi"/>
          <w:sz w:val="28"/>
          <w:szCs w:val="28"/>
          <w:highlight w:val="green"/>
          <w:lang w:val="ru-RU"/>
        </w:rPr>
      </w:pPr>
    </w:p>
    <w:p w:rsidR="001D65AE" w:rsidRPr="00E20EE5" w:rsidRDefault="005417FF" w:rsidP="005417FF">
      <w:pPr>
        <w:pStyle w:val="a"/>
        <w:numPr>
          <w:ilvl w:val="0"/>
          <w:numId w:val="0"/>
        </w:numPr>
        <w:ind w:firstLine="567"/>
        <w:rPr>
          <w:rFonts w:asciiTheme="minorHAnsi" w:hAnsiTheme="minorHAnsi"/>
          <w:b/>
          <w:sz w:val="32"/>
          <w:szCs w:val="32"/>
          <w:lang w:val="ru-RU"/>
        </w:rPr>
      </w:pPr>
      <w:r w:rsidRPr="00E20EE5">
        <w:rPr>
          <w:rFonts w:asciiTheme="minorHAnsi" w:hAnsiTheme="minorHAnsi"/>
          <w:b/>
          <w:sz w:val="32"/>
          <w:szCs w:val="32"/>
          <w:lang w:val="ru-RU"/>
        </w:rPr>
        <w:t xml:space="preserve">12. </w:t>
      </w:r>
      <w:r w:rsidR="007E7145" w:rsidRPr="00E20EE5">
        <w:rPr>
          <w:rFonts w:asciiTheme="minorHAnsi" w:hAnsiTheme="minorHAnsi"/>
          <w:b/>
          <w:sz w:val="32"/>
          <w:szCs w:val="32"/>
          <w:lang w:val="ru-RU"/>
        </w:rPr>
        <w:t>Механический а</w:t>
      </w:r>
      <w:r w:rsidR="001D65AE" w:rsidRPr="00E20EE5">
        <w:rPr>
          <w:rFonts w:asciiTheme="minorHAnsi" w:hAnsiTheme="minorHAnsi"/>
          <w:b/>
          <w:sz w:val="32"/>
          <w:szCs w:val="32"/>
          <w:lang w:val="ru-RU"/>
        </w:rPr>
        <w:t xml:space="preserve">варийный спуск / защита от зажатия </w:t>
      </w:r>
    </w:p>
    <w:p w:rsidR="001D65AE" w:rsidRPr="00C560B8" w:rsidRDefault="001D65AE" w:rsidP="007E7145">
      <w:pPr>
        <w:pStyle w:val="a"/>
        <w:numPr>
          <w:ilvl w:val="0"/>
          <w:numId w:val="0"/>
        </w:numPr>
        <w:rPr>
          <w:rFonts w:asciiTheme="minorHAnsi" w:hAnsiTheme="minorHAnsi"/>
          <w:sz w:val="24"/>
          <w:szCs w:val="24"/>
          <w:highlight w:val="green"/>
          <w:lang w:val="ru-RU"/>
        </w:rPr>
      </w:pPr>
    </w:p>
    <w:tbl>
      <w:tblPr>
        <w:tblStyle w:val="ab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487"/>
        <w:gridCol w:w="3685"/>
      </w:tblGrid>
      <w:tr w:rsidR="005417FF" w:rsidTr="00E7060D">
        <w:trPr>
          <w:trHeight w:val="1827"/>
        </w:trPr>
        <w:tc>
          <w:tcPr>
            <w:tcW w:w="6487" w:type="dxa"/>
          </w:tcPr>
          <w:p w:rsidR="0024315B" w:rsidRDefault="0024315B" w:rsidP="00E7060D">
            <w:pPr>
              <w:pStyle w:val="a"/>
              <w:numPr>
                <w:ilvl w:val="0"/>
                <w:numId w:val="0"/>
              </w:num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В случае чрезвычайной ситуации, при отказе электропривода, выходе из строя пульта, полном разряде или поломке батареи необходимо задействовать систему механического аварийного спуска:</w:t>
            </w:r>
          </w:p>
          <w:p w:rsidR="0024315B" w:rsidRPr="0024315B" w:rsidRDefault="0024315B" w:rsidP="00E7060D">
            <w:pPr>
              <w:pStyle w:val="a"/>
              <w:numPr>
                <w:ilvl w:val="0"/>
                <w:numId w:val="0"/>
              </w:num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24315B" w:rsidRPr="0024315B" w:rsidRDefault="0024315B" w:rsidP="00E7060D">
            <w:pPr>
              <w:pStyle w:val="a"/>
              <w:numPr>
                <w:ilvl w:val="0"/>
                <w:numId w:val="41"/>
              </w:numPr>
              <w:ind w:left="56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Перед ее использованием ОТКЛЮЧИТЕ источник питания подъемника.</w:t>
            </w:r>
          </w:p>
          <w:p w:rsidR="0024315B" w:rsidRDefault="0024315B" w:rsidP="00E7060D">
            <w:pPr>
              <w:pStyle w:val="a"/>
              <w:numPr>
                <w:ilvl w:val="0"/>
                <w:numId w:val="41"/>
              </w:numPr>
              <w:ind w:left="56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Нажмите кнопку аварийного отключения!</w:t>
            </w:r>
          </w:p>
          <w:p w:rsidR="005417FF" w:rsidRPr="0024315B" w:rsidRDefault="0024315B" w:rsidP="00E7060D">
            <w:pPr>
              <w:pStyle w:val="a"/>
              <w:numPr>
                <w:ilvl w:val="0"/>
                <w:numId w:val="41"/>
              </w:numPr>
              <w:ind w:left="56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У места крепления привода к стреле подъемника есть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белая </w:t>
            </w: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пластиковая поворотная шайба, для опускания ее необходимо вращать по часовой стрелке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3685" w:type="dxa"/>
          </w:tcPr>
          <w:p w:rsidR="005F1CCA" w:rsidRPr="005F1CCA" w:rsidRDefault="005F1CCA" w:rsidP="00117E56">
            <w:pPr>
              <w:pStyle w:val="a"/>
              <w:numPr>
                <w:ilvl w:val="0"/>
                <w:numId w:val="0"/>
              </w:numPr>
              <w:ind w:right="-1"/>
              <w:jc w:val="center"/>
              <w:rPr>
                <w:rFonts w:asciiTheme="minorHAnsi" w:hAnsiTheme="minorHAnsi"/>
                <w:sz w:val="12"/>
                <w:szCs w:val="12"/>
                <w:lang w:val="ru-RU"/>
              </w:rPr>
            </w:pPr>
          </w:p>
          <w:p w:rsidR="005417FF" w:rsidRDefault="00705B29" w:rsidP="00B631D9">
            <w:pPr>
              <w:pStyle w:val="a"/>
              <w:numPr>
                <w:ilvl w:val="0"/>
                <w:numId w:val="0"/>
              </w:numPr>
              <w:ind w:right="-1"/>
              <w:rPr>
                <w:rFonts w:asciiTheme="minorHAnsi" w:hAnsiTheme="minorHAnsi"/>
                <w:sz w:val="24"/>
                <w:szCs w:val="24"/>
                <w:highlight w:val="green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50532" cy="1932317"/>
                  <wp:effectExtent l="19050" t="0" r="2118" b="0"/>
                  <wp:docPr id="24" name="Рисунок 23" descr="аварийный спуск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аварийный спуск2.jp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54719" cy="19360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1CCA" w:rsidRDefault="005F1CCA" w:rsidP="007E7145">
      <w:pPr>
        <w:pStyle w:val="a"/>
        <w:numPr>
          <w:ilvl w:val="0"/>
          <w:numId w:val="0"/>
        </w:numPr>
        <w:rPr>
          <w:rFonts w:asciiTheme="minorHAnsi" w:hAnsiTheme="minorHAnsi"/>
          <w:sz w:val="24"/>
          <w:szCs w:val="24"/>
          <w:highlight w:val="green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24315B" w:rsidRPr="00B950DB" w:rsidTr="007764D3">
        <w:tc>
          <w:tcPr>
            <w:tcW w:w="1741" w:type="dxa"/>
          </w:tcPr>
          <w:p w:rsidR="0024315B" w:rsidRPr="008B0C92" w:rsidRDefault="0024315B" w:rsidP="007764D3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121831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542925" cy="505666"/>
                  <wp:effectExtent l="19050" t="0" r="9525" b="0"/>
                  <wp:docPr id="38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660" cy="5100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24315B" w:rsidRPr="00B85BF7" w:rsidRDefault="0024315B" w:rsidP="0071187E">
            <w:pPr>
              <w:pStyle w:val="a"/>
              <w:numPr>
                <w:ilvl w:val="0"/>
                <w:numId w:val="0"/>
              </w:numPr>
              <w:spacing w:before="120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Внимание! Риск </w:t>
            </w:r>
            <w:proofErr w:type="spellStart"/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травмирования</w:t>
            </w:r>
            <w:proofErr w:type="spellEnd"/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!</w:t>
            </w:r>
            <w:r w:rsidR="0071187E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Во время использования механического аварийного спуска нельзя </w:t>
            </w:r>
            <w:r w:rsidR="00E20EE5">
              <w:rPr>
                <w:rFonts w:asciiTheme="minorHAnsi" w:hAnsiTheme="minorHAnsi"/>
                <w:sz w:val="24"/>
                <w:szCs w:val="24"/>
                <w:lang w:val="ru-RU"/>
              </w:rPr>
              <w:t>н</w:t>
            </w:r>
            <w:r w:rsidRPr="0024315B">
              <w:rPr>
                <w:rFonts w:asciiTheme="minorHAnsi" w:hAnsiTheme="minorHAnsi"/>
                <w:sz w:val="24"/>
                <w:szCs w:val="24"/>
                <w:lang w:val="ru-RU"/>
              </w:rPr>
              <w:t>аходиться под стрелой!</w:t>
            </w:r>
          </w:p>
        </w:tc>
      </w:tr>
    </w:tbl>
    <w:p w:rsidR="00C108F2" w:rsidRPr="00AC485B" w:rsidRDefault="00C108F2" w:rsidP="00C108F2">
      <w:pPr>
        <w:pStyle w:val="a"/>
        <w:numPr>
          <w:ilvl w:val="0"/>
          <w:numId w:val="0"/>
        </w:numPr>
        <w:ind w:firstLine="567"/>
        <w:rPr>
          <w:rFonts w:asciiTheme="minorHAnsi" w:hAnsiTheme="minorHAnsi"/>
          <w:b/>
          <w:sz w:val="28"/>
          <w:szCs w:val="28"/>
          <w:lang w:val="ru-RU"/>
        </w:rPr>
      </w:pPr>
    </w:p>
    <w:p w:rsidR="00AC485B" w:rsidRPr="00AC485B" w:rsidRDefault="00AC485B" w:rsidP="00C108F2">
      <w:pPr>
        <w:pStyle w:val="a"/>
        <w:numPr>
          <w:ilvl w:val="0"/>
          <w:numId w:val="0"/>
        </w:numPr>
        <w:ind w:firstLine="567"/>
        <w:rPr>
          <w:rFonts w:asciiTheme="minorHAnsi" w:hAnsiTheme="minorHAnsi"/>
          <w:b/>
          <w:sz w:val="28"/>
          <w:szCs w:val="28"/>
          <w:lang w:val="ru-RU"/>
        </w:rPr>
      </w:pPr>
    </w:p>
    <w:p w:rsidR="00121831" w:rsidRPr="00AC485B" w:rsidRDefault="00C108F2" w:rsidP="00AC485B">
      <w:pPr>
        <w:pStyle w:val="a"/>
        <w:numPr>
          <w:ilvl w:val="0"/>
          <w:numId w:val="0"/>
        </w:numPr>
        <w:ind w:firstLine="567"/>
        <w:rPr>
          <w:rFonts w:asciiTheme="minorHAnsi" w:hAnsiTheme="minorHAnsi"/>
          <w:b/>
          <w:sz w:val="32"/>
          <w:szCs w:val="32"/>
          <w:lang w:val="ru-RU"/>
        </w:rPr>
      </w:pPr>
      <w:r w:rsidRPr="00E20EE5">
        <w:rPr>
          <w:rFonts w:asciiTheme="minorHAnsi" w:hAnsiTheme="minorHAnsi"/>
          <w:b/>
          <w:sz w:val="32"/>
          <w:szCs w:val="32"/>
          <w:lang w:val="ru-RU"/>
        </w:rPr>
        <w:t>1</w:t>
      </w:r>
      <w:r>
        <w:rPr>
          <w:rFonts w:asciiTheme="minorHAnsi" w:hAnsiTheme="minorHAnsi"/>
          <w:b/>
          <w:sz w:val="32"/>
          <w:szCs w:val="32"/>
          <w:lang w:val="ru-RU"/>
        </w:rPr>
        <w:t>3</w:t>
      </w:r>
      <w:r w:rsidRPr="00E20EE5">
        <w:rPr>
          <w:rFonts w:asciiTheme="minorHAnsi" w:hAnsiTheme="minorHAnsi"/>
          <w:b/>
          <w:sz w:val="32"/>
          <w:szCs w:val="32"/>
          <w:lang w:val="ru-RU"/>
        </w:rPr>
        <w:t xml:space="preserve">. </w:t>
      </w:r>
      <w:r w:rsidR="0051376B">
        <w:rPr>
          <w:rFonts w:asciiTheme="minorHAnsi" w:hAnsiTheme="minorHAnsi"/>
          <w:b/>
          <w:sz w:val="32"/>
          <w:szCs w:val="32"/>
          <w:lang w:val="ru-RU"/>
        </w:rPr>
        <w:t>Весы (если предусмотрены комплектацией)</w:t>
      </w:r>
      <w:r w:rsidRPr="00E20EE5">
        <w:rPr>
          <w:rFonts w:asciiTheme="minorHAnsi" w:hAnsiTheme="minorHAnsi"/>
          <w:b/>
          <w:sz w:val="32"/>
          <w:szCs w:val="32"/>
          <w:lang w:val="ru-RU"/>
        </w:rPr>
        <w:t xml:space="preserve"> </w:t>
      </w:r>
    </w:p>
    <w:p w:rsidR="0071187E" w:rsidRDefault="0071187E" w:rsidP="0084581F">
      <w:pPr>
        <w:pStyle w:val="Heading1"/>
        <w:tabs>
          <w:tab w:val="left" w:pos="993"/>
        </w:tabs>
        <w:spacing w:line="292" w:lineRule="exact"/>
        <w:ind w:left="0" w:right="47" w:firstLine="0"/>
        <w:rPr>
          <w:sz w:val="28"/>
          <w:szCs w:val="28"/>
          <w:lang w:val="ru-RU"/>
        </w:rPr>
      </w:pPr>
    </w:p>
    <w:tbl>
      <w:tblPr>
        <w:tblStyle w:val="ab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629"/>
        <w:gridCol w:w="3685"/>
      </w:tblGrid>
      <w:tr w:rsidR="00C108F2" w:rsidTr="00E7060D">
        <w:tc>
          <w:tcPr>
            <w:tcW w:w="6629" w:type="dxa"/>
          </w:tcPr>
          <w:p w:rsidR="00E7060D" w:rsidRDefault="00E7060D" w:rsidP="00C108F2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Весы работают от батареек ААА.</w:t>
            </w:r>
          </w:p>
          <w:p w:rsidR="00E7060D" w:rsidRPr="00AC485B" w:rsidRDefault="00E7060D" w:rsidP="00E7060D">
            <w:pPr>
              <w:pStyle w:val="a"/>
              <w:numPr>
                <w:ilvl w:val="0"/>
                <w:numId w:val="0"/>
              </w:numPr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Чтобы весы служили дольше, избегайте попадания жидкости внутрь весов, предохраняйте их от падения, ударов и нагревания. Не пытайтесь взвешивать предметы, вес которых превышает максимально допустимое значение для подъемника. </w:t>
            </w:r>
          </w:p>
          <w:p w:rsidR="00C108F2" w:rsidRPr="00AC485B" w:rsidRDefault="00C108F2" w:rsidP="00C108F2">
            <w:pPr>
              <w:pStyle w:val="a"/>
              <w:numPr>
                <w:ilvl w:val="0"/>
                <w:numId w:val="0"/>
              </w:num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C108F2" w:rsidRPr="00AC485B" w:rsidRDefault="00AC485B" w:rsidP="00C108F2">
            <w:pPr>
              <w:pStyle w:val="a"/>
              <w:numPr>
                <w:ilvl w:val="0"/>
                <w:numId w:val="41"/>
              </w:numPr>
              <w:ind w:left="56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Кнопка </w:t>
            </w:r>
            <w:r>
              <w:rPr>
                <w:rFonts w:asciiTheme="minorHAnsi" w:hAnsiTheme="minorHAnsi"/>
                <w:sz w:val="24"/>
                <w:szCs w:val="24"/>
              </w:rPr>
              <w:t>On</w:t>
            </w:r>
            <w:r w:rsidRPr="00AC485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/ </w:t>
            </w:r>
            <w:r>
              <w:rPr>
                <w:rFonts w:asciiTheme="minorHAnsi" w:hAnsiTheme="minorHAnsi"/>
                <w:sz w:val="24"/>
                <w:szCs w:val="24"/>
              </w:rPr>
              <w:t>Off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– включение / выключение.</w:t>
            </w:r>
          </w:p>
          <w:p w:rsidR="00AC485B" w:rsidRPr="00AC485B" w:rsidRDefault="00AC485B" w:rsidP="00AC485B">
            <w:pPr>
              <w:pStyle w:val="a"/>
              <w:numPr>
                <w:ilvl w:val="0"/>
                <w:numId w:val="41"/>
              </w:numPr>
              <w:ind w:left="56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Кнопка </w:t>
            </w:r>
            <w:r>
              <w:rPr>
                <w:rFonts w:asciiTheme="minorHAnsi" w:hAnsiTheme="minorHAnsi"/>
                <w:sz w:val="24"/>
                <w:szCs w:val="24"/>
              </w:rPr>
              <w:t>Hold</w:t>
            </w:r>
            <w:r w:rsidRPr="00AC485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/ </w:t>
            </w:r>
            <w:r>
              <w:rPr>
                <w:rFonts w:asciiTheme="minorHAnsi" w:hAnsiTheme="minorHAnsi"/>
                <w:sz w:val="24"/>
                <w:szCs w:val="24"/>
              </w:rPr>
              <w:t>Unit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– выбор меры веса и сохранение результатов последнего взвешивания.</w:t>
            </w:r>
          </w:p>
          <w:p w:rsidR="00C108F2" w:rsidRPr="00AC485B" w:rsidRDefault="00AC485B" w:rsidP="00E7060D">
            <w:pPr>
              <w:pStyle w:val="a"/>
              <w:numPr>
                <w:ilvl w:val="0"/>
                <w:numId w:val="41"/>
              </w:numPr>
              <w:ind w:left="56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Кнопка </w:t>
            </w:r>
            <w:r>
              <w:rPr>
                <w:rFonts w:asciiTheme="minorHAnsi" w:hAnsiTheme="minorHAnsi"/>
                <w:sz w:val="24"/>
                <w:szCs w:val="24"/>
              </w:rPr>
              <w:t>Tare</w:t>
            </w:r>
            <w:r w:rsidRPr="00AC485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/ </w:t>
            </w:r>
            <w:r>
              <w:rPr>
                <w:rFonts w:asciiTheme="minorHAnsi" w:hAnsiTheme="minorHAnsi"/>
                <w:sz w:val="24"/>
                <w:szCs w:val="24"/>
              </w:rPr>
              <w:t>Zero</w:t>
            </w:r>
            <w:r w:rsidRPr="00AC485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исключение </w:t>
            </w:r>
            <w:r w:rsidR="00E7060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дополнительного 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веса</w:t>
            </w:r>
            <w:r w:rsidR="00E7060D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тары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  <w:r w:rsidR="00E7060D">
              <w:rPr>
                <w:rFonts w:asciiTheme="minorHAnsi" w:hAnsiTheme="minorHAnsi"/>
                <w:sz w:val="24"/>
                <w:szCs w:val="24"/>
                <w:lang w:val="ru-RU"/>
              </w:rPr>
              <w:t>(например, подвеса)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из результатов взвешивания.</w:t>
            </w:r>
          </w:p>
        </w:tc>
        <w:tc>
          <w:tcPr>
            <w:tcW w:w="3685" w:type="dxa"/>
          </w:tcPr>
          <w:p w:rsidR="00C108F2" w:rsidRPr="005F1CCA" w:rsidRDefault="00C108F2" w:rsidP="00C108F2">
            <w:pPr>
              <w:pStyle w:val="a"/>
              <w:numPr>
                <w:ilvl w:val="0"/>
                <w:numId w:val="0"/>
              </w:numPr>
              <w:ind w:right="-1"/>
              <w:jc w:val="center"/>
              <w:rPr>
                <w:rFonts w:asciiTheme="minorHAnsi" w:hAnsiTheme="minorHAnsi"/>
                <w:sz w:val="12"/>
                <w:szCs w:val="12"/>
                <w:lang w:val="ru-RU"/>
              </w:rPr>
            </w:pPr>
          </w:p>
          <w:p w:rsidR="00C108F2" w:rsidRDefault="00AC485B" w:rsidP="00AC485B">
            <w:pPr>
              <w:pStyle w:val="a"/>
              <w:numPr>
                <w:ilvl w:val="0"/>
                <w:numId w:val="0"/>
              </w:numPr>
              <w:ind w:right="-1"/>
              <w:jc w:val="right"/>
              <w:rPr>
                <w:rFonts w:asciiTheme="minorHAnsi" w:hAnsiTheme="minorHAnsi"/>
                <w:sz w:val="24"/>
                <w:szCs w:val="24"/>
                <w:highlight w:val="green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012192" cy="2130522"/>
                  <wp:effectExtent l="19050" t="0" r="7108" b="0"/>
                  <wp:docPr id="21" name="Рисунок 20" descr="вес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есы.jp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5151" cy="21336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6FFC" w:rsidRPr="00E20EE5" w:rsidRDefault="00E20EE5" w:rsidP="00E20EE5">
      <w:pPr>
        <w:pStyle w:val="Heading1"/>
        <w:tabs>
          <w:tab w:val="left" w:pos="993"/>
        </w:tabs>
        <w:spacing w:line="292" w:lineRule="exact"/>
        <w:ind w:left="142" w:right="47" w:firstLine="425"/>
        <w:rPr>
          <w:sz w:val="32"/>
          <w:szCs w:val="32"/>
          <w:lang w:val="ru-RU"/>
        </w:rPr>
      </w:pPr>
      <w:r w:rsidRPr="00E20EE5">
        <w:rPr>
          <w:bCs w:val="0"/>
          <w:sz w:val="32"/>
          <w:szCs w:val="32"/>
          <w:lang w:val="ru-RU"/>
        </w:rPr>
        <w:lastRenderedPageBreak/>
        <w:t>1</w:t>
      </w:r>
      <w:r w:rsidR="00C108F2">
        <w:rPr>
          <w:bCs w:val="0"/>
          <w:sz w:val="32"/>
          <w:szCs w:val="32"/>
          <w:lang w:val="ru-RU"/>
        </w:rPr>
        <w:t>4</w:t>
      </w:r>
      <w:r w:rsidRPr="00E20EE5">
        <w:rPr>
          <w:bCs w:val="0"/>
          <w:sz w:val="32"/>
          <w:szCs w:val="32"/>
          <w:lang w:val="ru-RU"/>
        </w:rPr>
        <w:t>.</w:t>
      </w:r>
      <w:r>
        <w:rPr>
          <w:sz w:val="32"/>
          <w:szCs w:val="32"/>
          <w:lang w:val="ru-RU"/>
        </w:rPr>
        <w:t xml:space="preserve"> </w:t>
      </w:r>
      <w:r w:rsidR="009875FF" w:rsidRPr="00E20EE5">
        <w:rPr>
          <w:sz w:val="32"/>
          <w:szCs w:val="32"/>
          <w:lang w:val="ru-RU"/>
        </w:rPr>
        <w:t>Пульт управления</w:t>
      </w:r>
    </w:p>
    <w:p w:rsidR="00E20EE5" w:rsidRPr="00B631D9" w:rsidRDefault="00E20EE5" w:rsidP="0084581F">
      <w:pPr>
        <w:pStyle w:val="Heading1"/>
        <w:tabs>
          <w:tab w:val="left" w:pos="993"/>
        </w:tabs>
        <w:spacing w:line="292" w:lineRule="exact"/>
        <w:ind w:left="0" w:right="47" w:firstLine="0"/>
        <w:rPr>
          <w:sz w:val="32"/>
          <w:szCs w:val="32"/>
          <w:lang w:val="ru-RU"/>
        </w:rPr>
      </w:pPr>
    </w:p>
    <w:tbl>
      <w:tblPr>
        <w:tblStyle w:val="ab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474"/>
        <w:gridCol w:w="3557"/>
      </w:tblGrid>
      <w:tr w:rsidR="00E20813" w:rsidTr="00E20EE5">
        <w:tc>
          <w:tcPr>
            <w:tcW w:w="7054" w:type="dxa"/>
          </w:tcPr>
          <w:p w:rsidR="00E20813" w:rsidRDefault="00E20813" w:rsidP="00E7060D">
            <w:pPr>
              <w:spacing w:line="267" w:lineRule="exact"/>
              <w:ind w:right="47"/>
              <w:jc w:val="both"/>
              <w:rPr>
                <w:sz w:val="24"/>
                <w:szCs w:val="24"/>
                <w:lang w:val="ru-RU"/>
              </w:rPr>
            </w:pPr>
            <w:r w:rsidRPr="008B0C92">
              <w:rPr>
                <w:sz w:val="24"/>
                <w:szCs w:val="24"/>
                <w:lang w:val="ru-RU"/>
              </w:rPr>
              <w:t>Пульт позволяет управлять подъемником плавно и без рывков.</w:t>
            </w:r>
          </w:p>
          <w:p w:rsidR="00E20813" w:rsidRDefault="00E20813" w:rsidP="00E7060D">
            <w:pPr>
              <w:spacing w:line="267" w:lineRule="exact"/>
              <w:ind w:right="47"/>
              <w:jc w:val="both"/>
              <w:rPr>
                <w:sz w:val="24"/>
                <w:szCs w:val="24"/>
                <w:lang w:val="ru-RU"/>
              </w:rPr>
            </w:pPr>
          </w:p>
          <w:p w:rsidR="00E20813" w:rsidRPr="00E20813" w:rsidRDefault="00E20813" w:rsidP="00E7060D">
            <w:pPr>
              <w:spacing w:line="267" w:lineRule="exact"/>
              <w:ind w:right="47"/>
              <w:jc w:val="both"/>
              <w:rPr>
                <w:b/>
                <w:sz w:val="24"/>
                <w:szCs w:val="24"/>
                <w:lang w:val="ru-RU"/>
              </w:rPr>
            </w:pPr>
            <w:r w:rsidRPr="00E20813">
              <w:rPr>
                <w:b/>
                <w:sz w:val="24"/>
                <w:szCs w:val="24"/>
                <w:lang w:val="ru-RU"/>
              </w:rPr>
              <w:t>Регулировка высоты:</w:t>
            </w:r>
          </w:p>
          <w:p w:rsidR="00E20813" w:rsidRPr="008B0C92" w:rsidRDefault="00E20813" w:rsidP="00E7060D">
            <w:pPr>
              <w:spacing w:line="267" w:lineRule="exact"/>
              <w:ind w:right="47"/>
              <w:jc w:val="both"/>
              <w:rPr>
                <w:sz w:val="24"/>
                <w:szCs w:val="24"/>
                <w:lang w:val="ru-RU"/>
              </w:rPr>
            </w:pPr>
          </w:p>
          <w:p w:rsidR="00E20813" w:rsidRPr="00CE3C1C" w:rsidRDefault="00E20813" w:rsidP="00E7060D">
            <w:pPr>
              <w:spacing w:line="267" w:lineRule="exact"/>
              <w:ind w:right="47"/>
              <w:jc w:val="both"/>
              <w:rPr>
                <w:sz w:val="24"/>
                <w:szCs w:val="24"/>
                <w:lang w:val="ru-RU"/>
              </w:rPr>
            </w:pPr>
            <w:r w:rsidRPr="00CE3C1C">
              <w:rPr>
                <w:sz w:val="24"/>
                <w:szCs w:val="24"/>
                <w:lang w:val="ru-RU"/>
              </w:rPr>
              <w:t>Чтобы изменить высоту в сторону уменьшения или увеличения, нажмите и удерживайте соответствующую кнопку пульта.</w:t>
            </w:r>
          </w:p>
          <w:p w:rsidR="00E20813" w:rsidRDefault="00E20813" w:rsidP="00E7060D">
            <w:pPr>
              <w:spacing w:line="267" w:lineRule="exact"/>
              <w:ind w:right="47"/>
              <w:jc w:val="both"/>
              <w:rPr>
                <w:sz w:val="24"/>
                <w:szCs w:val="24"/>
                <w:lang w:val="ru-RU"/>
              </w:rPr>
            </w:pPr>
          </w:p>
          <w:p w:rsidR="00E20813" w:rsidRPr="002432D1" w:rsidRDefault="00E20813" w:rsidP="00E7060D">
            <w:pPr>
              <w:jc w:val="both"/>
              <w:rPr>
                <w:sz w:val="24"/>
                <w:szCs w:val="24"/>
                <w:lang w:val="ru-RU"/>
              </w:rPr>
            </w:pPr>
            <w:r w:rsidRPr="002432D1">
              <w:rPr>
                <w:sz w:val="24"/>
                <w:szCs w:val="24"/>
                <w:lang w:val="ru-RU"/>
              </w:rPr>
              <w:t>Если Вы отпускаете кнопку, подъемник прекращает изменение высоты.</w:t>
            </w:r>
          </w:p>
          <w:p w:rsidR="00C21933" w:rsidRPr="002432D1" w:rsidRDefault="00C21933" w:rsidP="00E7060D">
            <w:pPr>
              <w:pStyle w:val="aa"/>
              <w:jc w:val="both"/>
              <w:rPr>
                <w:sz w:val="24"/>
                <w:szCs w:val="24"/>
                <w:lang w:val="ru-RU"/>
              </w:rPr>
            </w:pPr>
          </w:p>
          <w:p w:rsidR="00CE3C1C" w:rsidRPr="002432D1" w:rsidRDefault="00CE3C1C" w:rsidP="00E7060D">
            <w:pPr>
              <w:pStyle w:val="aa"/>
              <w:numPr>
                <w:ilvl w:val="0"/>
                <w:numId w:val="46"/>
              </w:numPr>
              <w:jc w:val="both"/>
              <w:rPr>
                <w:sz w:val="24"/>
                <w:szCs w:val="24"/>
                <w:lang w:val="ru-RU"/>
              </w:rPr>
            </w:pPr>
            <w:r w:rsidRPr="002432D1">
              <w:rPr>
                <w:sz w:val="24"/>
                <w:szCs w:val="24"/>
                <w:lang w:val="ru-RU"/>
              </w:rPr>
              <w:t>1 – движение вверх</w:t>
            </w:r>
          </w:p>
          <w:p w:rsidR="00CE3C1C" w:rsidRPr="002432D1" w:rsidRDefault="00CE3C1C" w:rsidP="00E7060D">
            <w:pPr>
              <w:pStyle w:val="aa"/>
              <w:numPr>
                <w:ilvl w:val="0"/>
                <w:numId w:val="46"/>
              </w:numPr>
              <w:jc w:val="both"/>
              <w:rPr>
                <w:sz w:val="24"/>
                <w:szCs w:val="24"/>
                <w:lang w:val="ru-RU"/>
              </w:rPr>
            </w:pPr>
            <w:r w:rsidRPr="002432D1">
              <w:rPr>
                <w:sz w:val="24"/>
                <w:szCs w:val="24"/>
                <w:lang w:val="ru-RU"/>
              </w:rPr>
              <w:t>2 – движение вниз</w:t>
            </w:r>
          </w:p>
          <w:p w:rsidR="00C21933" w:rsidRPr="002432D1" w:rsidRDefault="00C21933" w:rsidP="00E7060D">
            <w:pPr>
              <w:jc w:val="both"/>
              <w:rPr>
                <w:sz w:val="24"/>
                <w:szCs w:val="24"/>
                <w:lang w:val="ru-RU"/>
              </w:rPr>
            </w:pPr>
          </w:p>
          <w:p w:rsidR="00C21933" w:rsidRPr="002432D1" w:rsidRDefault="002432D1" w:rsidP="00E7060D">
            <w:pPr>
              <w:jc w:val="both"/>
              <w:rPr>
                <w:b/>
                <w:color w:val="FF0000"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И</w:t>
            </w:r>
            <w:r w:rsidRPr="002432D1">
              <w:rPr>
                <w:b/>
                <w:sz w:val="24"/>
                <w:szCs w:val="24"/>
                <w:lang w:val="ru-RU"/>
              </w:rPr>
              <w:t>ндикатор зарядки аккумулятора</w:t>
            </w:r>
            <w:r w:rsidRPr="002432D1">
              <w:rPr>
                <w:sz w:val="24"/>
                <w:szCs w:val="24"/>
                <w:lang w:val="ru-RU"/>
              </w:rPr>
              <w:t xml:space="preserve"> </w:t>
            </w:r>
            <w:r w:rsidR="00CE3C1C" w:rsidRPr="002432D1">
              <w:rPr>
                <w:sz w:val="24"/>
                <w:szCs w:val="24"/>
                <w:lang w:val="ru-RU"/>
              </w:rPr>
              <w:t>расположен</w:t>
            </w:r>
            <w:r>
              <w:rPr>
                <w:sz w:val="24"/>
                <w:szCs w:val="24"/>
                <w:lang w:val="ru-RU"/>
              </w:rPr>
              <w:t xml:space="preserve"> в верхней части пульта (ц</w:t>
            </w:r>
            <w:r w:rsidR="00CE3C1C" w:rsidRPr="002432D1">
              <w:rPr>
                <w:sz w:val="24"/>
                <w:szCs w:val="24"/>
                <w:lang w:val="ru-RU"/>
              </w:rPr>
              <w:t>ифра 3):</w:t>
            </w:r>
          </w:p>
          <w:p w:rsidR="00A66538" w:rsidRPr="002432D1" w:rsidRDefault="00A66538" w:rsidP="00E7060D">
            <w:pPr>
              <w:jc w:val="both"/>
              <w:rPr>
                <w:sz w:val="24"/>
                <w:szCs w:val="24"/>
                <w:lang w:val="ru-RU"/>
              </w:rPr>
            </w:pPr>
          </w:p>
          <w:p w:rsidR="00CE3C1C" w:rsidRPr="002432D1" w:rsidRDefault="00CE3C1C" w:rsidP="00E7060D">
            <w:pPr>
              <w:pStyle w:val="aa"/>
              <w:numPr>
                <w:ilvl w:val="0"/>
                <w:numId w:val="47"/>
              </w:numPr>
              <w:jc w:val="both"/>
              <w:rPr>
                <w:sz w:val="24"/>
                <w:szCs w:val="24"/>
                <w:lang w:val="ru-RU"/>
              </w:rPr>
            </w:pPr>
            <w:r w:rsidRPr="002432D1">
              <w:rPr>
                <w:sz w:val="24"/>
                <w:szCs w:val="24"/>
              </w:rPr>
              <w:t>H</w:t>
            </w:r>
            <w:r w:rsidRPr="002432D1">
              <w:rPr>
                <w:sz w:val="24"/>
                <w:szCs w:val="24"/>
                <w:lang w:val="ru-RU"/>
              </w:rPr>
              <w:t xml:space="preserve"> – </w:t>
            </w:r>
            <w:r w:rsidR="00A66538" w:rsidRPr="002432D1">
              <w:rPr>
                <w:sz w:val="24"/>
                <w:szCs w:val="24"/>
                <w:lang w:val="ru-RU"/>
              </w:rPr>
              <w:t>высокий</w:t>
            </w:r>
            <w:r w:rsidRPr="002432D1">
              <w:rPr>
                <w:sz w:val="24"/>
                <w:szCs w:val="24"/>
                <w:lang w:val="ru-RU"/>
              </w:rPr>
              <w:t xml:space="preserve"> уровень зарядки</w:t>
            </w:r>
          </w:p>
          <w:p w:rsidR="00CE3C1C" w:rsidRPr="002432D1" w:rsidRDefault="00CE3C1C" w:rsidP="00E7060D">
            <w:pPr>
              <w:pStyle w:val="aa"/>
              <w:numPr>
                <w:ilvl w:val="0"/>
                <w:numId w:val="47"/>
              </w:numPr>
              <w:jc w:val="both"/>
              <w:rPr>
                <w:sz w:val="24"/>
                <w:szCs w:val="24"/>
                <w:lang w:val="ru-RU"/>
              </w:rPr>
            </w:pPr>
            <w:r w:rsidRPr="002432D1">
              <w:rPr>
                <w:sz w:val="24"/>
                <w:szCs w:val="24"/>
              </w:rPr>
              <w:t>M</w:t>
            </w:r>
            <w:r w:rsidRPr="002432D1">
              <w:rPr>
                <w:sz w:val="24"/>
                <w:szCs w:val="24"/>
                <w:lang w:val="ru-RU"/>
              </w:rPr>
              <w:t xml:space="preserve"> </w:t>
            </w:r>
            <w:r w:rsidR="00A66538" w:rsidRPr="002432D1">
              <w:rPr>
                <w:sz w:val="24"/>
                <w:szCs w:val="24"/>
                <w:lang w:val="ru-RU"/>
              </w:rPr>
              <w:t>– средний уровень зарядки</w:t>
            </w:r>
          </w:p>
          <w:p w:rsidR="00CE3C1C" w:rsidRPr="002432D1" w:rsidRDefault="00CE3C1C" w:rsidP="00E7060D">
            <w:pPr>
              <w:pStyle w:val="aa"/>
              <w:numPr>
                <w:ilvl w:val="0"/>
                <w:numId w:val="47"/>
              </w:numPr>
              <w:jc w:val="both"/>
              <w:rPr>
                <w:sz w:val="24"/>
                <w:szCs w:val="24"/>
                <w:lang w:val="ru-RU"/>
              </w:rPr>
            </w:pPr>
            <w:r w:rsidRPr="002432D1">
              <w:rPr>
                <w:sz w:val="24"/>
                <w:szCs w:val="24"/>
              </w:rPr>
              <w:t>L</w:t>
            </w:r>
            <w:r w:rsidR="00A66538" w:rsidRPr="002432D1">
              <w:rPr>
                <w:sz w:val="24"/>
                <w:szCs w:val="24"/>
                <w:lang w:val="ru-RU"/>
              </w:rPr>
              <w:t xml:space="preserve"> – низкий уровень зарядки</w:t>
            </w:r>
          </w:p>
          <w:p w:rsidR="00CE3C1C" w:rsidRPr="00C21933" w:rsidRDefault="00CE3C1C" w:rsidP="00C21933">
            <w:pPr>
              <w:rPr>
                <w:lang w:val="ru-RU"/>
              </w:rPr>
            </w:pPr>
          </w:p>
        </w:tc>
        <w:tc>
          <w:tcPr>
            <w:tcW w:w="2977" w:type="dxa"/>
          </w:tcPr>
          <w:p w:rsidR="00E20813" w:rsidRPr="00E20813" w:rsidRDefault="00CE3C1C" w:rsidP="0071187E">
            <w:pPr>
              <w:rPr>
                <w:noProof/>
                <w:lang w:val="ru-RU" w:eastAsia="ru-RU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2102341" cy="3753134"/>
                  <wp:effectExtent l="19050" t="0" r="0" b="0"/>
                  <wp:docPr id="11" name="Рисунок 10" descr="пульт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ульт1.jp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7615" cy="3762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2305D" w:rsidRDefault="0042305D" w:rsidP="00E20EE5">
      <w:pPr>
        <w:spacing w:before="13"/>
        <w:ind w:right="47" w:firstLine="709"/>
        <w:rPr>
          <w:rFonts w:asciiTheme="minorHAnsi" w:hAnsiTheme="minorHAnsi"/>
          <w:b/>
          <w:sz w:val="32"/>
          <w:szCs w:val="32"/>
          <w:lang w:val="ru-RU"/>
        </w:rPr>
      </w:pPr>
    </w:p>
    <w:p w:rsidR="00B631D9" w:rsidRDefault="00B631D9" w:rsidP="00E20EE5">
      <w:pPr>
        <w:spacing w:before="13"/>
        <w:ind w:right="47" w:firstLine="709"/>
        <w:rPr>
          <w:rFonts w:asciiTheme="minorHAnsi" w:hAnsiTheme="minorHAnsi"/>
          <w:b/>
          <w:sz w:val="32"/>
          <w:szCs w:val="32"/>
          <w:lang w:val="ru-RU"/>
        </w:rPr>
      </w:pPr>
    </w:p>
    <w:p w:rsidR="0042305D" w:rsidRPr="00E20EE5" w:rsidRDefault="00BB5CA3" w:rsidP="0042305D">
      <w:pPr>
        <w:pStyle w:val="Heading1"/>
        <w:tabs>
          <w:tab w:val="left" w:pos="993"/>
        </w:tabs>
        <w:spacing w:line="292" w:lineRule="exact"/>
        <w:ind w:left="142" w:right="47" w:firstLine="425"/>
        <w:rPr>
          <w:sz w:val="32"/>
          <w:szCs w:val="32"/>
          <w:lang w:val="ru-RU"/>
        </w:rPr>
      </w:pPr>
      <w:r>
        <w:rPr>
          <w:bCs w:val="0"/>
          <w:sz w:val="32"/>
          <w:szCs w:val="32"/>
          <w:lang w:val="ru-RU"/>
        </w:rPr>
        <w:t>1</w:t>
      </w:r>
      <w:r w:rsidR="00C108F2">
        <w:rPr>
          <w:bCs w:val="0"/>
          <w:sz w:val="32"/>
          <w:szCs w:val="32"/>
          <w:lang w:val="ru-RU"/>
        </w:rPr>
        <w:t>5</w:t>
      </w:r>
      <w:r w:rsidR="0042305D" w:rsidRPr="00E20EE5">
        <w:rPr>
          <w:bCs w:val="0"/>
          <w:sz w:val="32"/>
          <w:szCs w:val="32"/>
          <w:lang w:val="ru-RU"/>
        </w:rPr>
        <w:t>.</w:t>
      </w:r>
      <w:r w:rsidR="0042305D">
        <w:rPr>
          <w:sz w:val="32"/>
          <w:szCs w:val="32"/>
          <w:lang w:val="ru-RU"/>
        </w:rPr>
        <w:t xml:space="preserve"> Панель управления</w:t>
      </w:r>
      <w:r w:rsidR="00C21933">
        <w:rPr>
          <w:sz w:val="32"/>
          <w:szCs w:val="32"/>
          <w:lang w:val="ru-RU"/>
        </w:rPr>
        <w:t xml:space="preserve"> и индикатор зарядки аккумулятора</w:t>
      </w:r>
    </w:p>
    <w:p w:rsidR="0042305D" w:rsidRPr="0084581F" w:rsidRDefault="0042305D" w:rsidP="0042305D">
      <w:pPr>
        <w:pStyle w:val="Heading1"/>
        <w:tabs>
          <w:tab w:val="left" w:pos="993"/>
        </w:tabs>
        <w:spacing w:line="292" w:lineRule="exact"/>
        <w:ind w:left="0" w:right="47" w:firstLine="0"/>
        <w:rPr>
          <w:sz w:val="28"/>
          <w:szCs w:val="28"/>
          <w:lang w:val="ru-RU"/>
        </w:rPr>
      </w:pPr>
    </w:p>
    <w:tbl>
      <w:tblPr>
        <w:tblStyle w:val="ab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5387"/>
      </w:tblGrid>
      <w:tr w:rsidR="0042305D" w:rsidTr="000B094E">
        <w:tc>
          <w:tcPr>
            <w:tcW w:w="4786" w:type="dxa"/>
          </w:tcPr>
          <w:p w:rsidR="00C21933" w:rsidRPr="00B02F05" w:rsidRDefault="00C21933" w:rsidP="00E7060D">
            <w:pPr>
              <w:spacing w:line="267" w:lineRule="exact"/>
              <w:ind w:right="47"/>
              <w:jc w:val="both"/>
              <w:rPr>
                <w:sz w:val="24"/>
                <w:szCs w:val="24"/>
                <w:lang w:val="ru-RU"/>
              </w:rPr>
            </w:pPr>
            <w:r w:rsidRPr="00B02F05">
              <w:rPr>
                <w:sz w:val="24"/>
                <w:szCs w:val="24"/>
                <w:lang w:val="ru-RU"/>
              </w:rPr>
              <w:t>Панель управления и индикатор зарядки аккумулятора  расположены на верхней стороне системы управления приводом.</w:t>
            </w:r>
          </w:p>
          <w:p w:rsidR="0042305D" w:rsidRPr="00B02F05" w:rsidRDefault="00C21933" w:rsidP="00E7060D">
            <w:pPr>
              <w:spacing w:line="267" w:lineRule="exact"/>
              <w:ind w:right="47"/>
              <w:jc w:val="both"/>
              <w:rPr>
                <w:sz w:val="24"/>
                <w:szCs w:val="24"/>
                <w:lang w:val="ru-RU"/>
              </w:rPr>
            </w:pPr>
            <w:r w:rsidRPr="00B02F05">
              <w:rPr>
                <w:sz w:val="24"/>
                <w:szCs w:val="24"/>
                <w:lang w:val="ru-RU"/>
              </w:rPr>
              <w:t xml:space="preserve">  </w:t>
            </w:r>
            <w:r w:rsidR="0042305D" w:rsidRPr="00B02F05">
              <w:rPr>
                <w:sz w:val="24"/>
                <w:szCs w:val="24"/>
                <w:lang w:val="ru-RU"/>
              </w:rPr>
              <w:t xml:space="preserve"> </w:t>
            </w:r>
          </w:p>
          <w:p w:rsidR="0042305D" w:rsidRPr="00B02F05" w:rsidRDefault="0042305D" w:rsidP="00E7060D">
            <w:pPr>
              <w:spacing w:line="267" w:lineRule="exact"/>
              <w:ind w:right="47"/>
              <w:jc w:val="both"/>
              <w:rPr>
                <w:sz w:val="24"/>
                <w:szCs w:val="24"/>
                <w:lang w:val="ru-RU"/>
              </w:rPr>
            </w:pPr>
            <w:r w:rsidRPr="00B02F05">
              <w:rPr>
                <w:sz w:val="24"/>
                <w:szCs w:val="24"/>
                <w:lang w:val="ru-RU"/>
              </w:rPr>
              <w:t>Чтобы изменить высоту в сторону уменьшения или увеличения, нажмите и удерживайте соответс</w:t>
            </w:r>
            <w:r w:rsidR="00C21933" w:rsidRPr="00B02F05">
              <w:rPr>
                <w:sz w:val="24"/>
                <w:szCs w:val="24"/>
                <w:lang w:val="ru-RU"/>
              </w:rPr>
              <w:t>твующую кнопку</w:t>
            </w:r>
            <w:r w:rsidRPr="00B02F05">
              <w:rPr>
                <w:sz w:val="24"/>
                <w:szCs w:val="24"/>
                <w:lang w:val="ru-RU"/>
              </w:rPr>
              <w:t>.</w:t>
            </w:r>
          </w:p>
          <w:p w:rsidR="0042305D" w:rsidRPr="000B094E" w:rsidRDefault="0042305D" w:rsidP="00E7060D">
            <w:pPr>
              <w:spacing w:line="267" w:lineRule="exact"/>
              <w:ind w:right="47"/>
              <w:jc w:val="both"/>
              <w:rPr>
                <w:sz w:val="24"/>
                <w:szCs w:val="24"/>
                <w:lang w:val="ru-RU"/>
              </w:rPr>
            </w:pPr>
          </w:p>
          <w:p w:rsidR="0042305D" w:rsidRDefault="0042305D" w:rsidP="00E7060D">
            <w:pPr>
              <w:jc w:val="both"/>
              <w:rPr>
                <w:sz w:val="24"/>
                <w:szCs w:val="24"/>
                <w:lang w:val="ru-RU"/>
              </w:rPr>
            </w:pPr>
            <w:r w:rsidRPr="000B094E">
              <w:rPr>
                <w:sz w:val="24"/>
                <w:szCs w:val="24"/>
                <w:lang w:val="ru-RU"/>
              </w:rPr>
              <w:t>Если Вы отпускаете кнопку, подъемник прекращает изменение высоты.</w:t>
            </w:r>
          </w:p>
          <w:p w:rsidR="000B094E" w:rsidRPr="000B094E" w:rsidRDefault="000B094E" w:rsidP="00C21933">
            <w:pPr>
              <w:rPr>
                <w:sz w:val="24"/>
                <w:szCs w:val="24"/>
                <w:lang w:val="ru-RU"/>
              </w:rPr>
            </w:pPr>
          </w:p>
          <w:p w:rsidR="00C21933" w:rsidRDefault="000B094E" w:rsidP="000B094E">
            <w:pPr>
              <w:pStyle w:val="aa"/>
              <w:ind w:hanging="808"/>
              <w:rPr>
                <w:b/>
                <w:sz w:val="24"/>
                <w:szCs w:val="24"/>
                <w:lang w:val="ru-RU"/>
              </w:rPr>
            </w:pPr>
            <w:r w:rsidRPr="000B094E">
              <w:rPr>
                <w:b/>
                <w:sz w:val="24"/>
                <w:szCs w:val="24"/>
                <w:lang w:val="ru-RU"/>
              </w:rPr>
              <w:t>Обозначения:</w:t>
            </w:r>
          </w:p>
          <w:p w:rsidR="00B631D9" w:rsidRPr="000B094E" w:rsidRDefault="00B631D9" w:rsidP="000B094E">
            <w:pPr>
              <w:pStyle w:val="aa"/>
              <w:ind w:hanging="808"/>
              <w:rPr>
                <w:b/>
                <w:sz w:val="24"/>
                <w:szCs w:val="24"/>
                <w:lang w:val="ru-RU"/>
              </w:rPr>
            </w:pPr>
          </w:p>
          <w:p w:rsidR="00C21933" w:rsidRPr="000B094E" w:rsidRDefault="00C21933" w:rsidP="00C21933">
            <w:pPr>
              <w:pStyle w:val="aa"/>
              <w:numPr>
                <w:ilvl w:val="0"/>
                <w:numId w:val="46"/>
              </w:numPr>
              <w:rPr>
                <w:sz w:val="24"/>
                <w:szCs w:val="24"/>
                <w:lang w:val="ru-RU"/>
              </w:rPr>
            </w:pPr>
            <w:r w:rsidRPr="000B094E">
              <w:rPr>
                <w:sz w:val="24"/>
                <w:szCs w:val="24"/>
                <w:lang w:val="ru-RU"/>
              </w:rPr>
              <w:t>1 – движение вверх</w:t>
            </w:r>
          </w:p>
          <w:p w:rsidR="00C21933" w:rsidRPr="000B094E" w:rsidRDefault="00C21933" w:rsidP="00C21933">
            <w:pPr>
              <w:pStyle w:val="aa"/>
              <w:numPr>
                <w:ilvl w:val="0"/>
                <w:numId w:val="46"/>
              </w:numPr>
              <w:rPr>
                <w:sz w:val="24"/>
                <w:szCs w:val="24"/>
                <w:lang w:val="ru-RU"/>
              </w:rPr>
            </w:pPr>
            <w:r w:rsidRPr="000B094E">
              <w:rPr>
                <w:sz w:val="24"/>
                <w:szCs w:val="24"/>
                <w:lang w:val="ru-RU"/>
              </w:rPr>
              <w:t>2 – движение вниз</w:t>
            </w:r>
          </w:p>
          <w:p w:rsidR="00C21933" w:rsidRPr="00C21933" w:rsidRDefault="00C21933" w:rsidP="00C21933">
            <w:pPr>
              <w:pStyle w:val="aa"/>
              <w:numPr>
                <w:ilvl w:val="0"/>
                <w:numId w:val="46"/>
              </w:numPr>
              <w:rPr>
                <w:lang w:val="ru-RU"/>
              </w:rPr>
            </w:pPr>
            <w:r w:rsidRPr="000B094E">
              <w:rPr>
                <w:sz w:val="24"/>
                <w:szCs w:val="24"/>
                <w:lang w:val="ru-RU"/>
              </w:rPr>
              <w:t>3 – индикатор зарядки аккумулятора</w:t>
            </w:r>
          </w:p>
        </w:tc>
        <w:tc>
          <w:tcPr>
            <w:tcW w:w="5387" w:type="dxa"/>
          </w:tcPr>
          <w:p w:rsidR="000E5178" w:rsidRPr="000B094E" w:rsidRDefault="000E5178" w:rsidP="001507BE">
            <w:pPr>
              <w:rPr>
                <w:noProof/>
                <w:sz w:val="12"/>
                <w:szCs w:val="12"/>
                <w:lang w:val="ru-RU" w:eastAsia="ru-RU"/>
              </w:rPr>
            </w:pPr>
          </w:p>
          <w:p w:rsidR="00B631D9" w:rsidRDefault="00B631D9" w:rsidP="00B631D9">
            <w:pPr>
              <w:jc w:val="right"/>
              <w:rPr>
                <w:noProof/>
                <w:sz w:val="12"/>
                <w:szCs w:val="12"/>
                <w:lang w:val="ru-RU" w:eastAsia="ru-RU"/>
              </w:rPr>
            </w:pPr>
          </w:p>
          <w:p w:rsidR="0042305D" w:rsidRPr="000B094E" w:rsidRDefault="000E5178" w:rsidP="00B631D9">
            <w:pPr>
              <w:jc w:val="right"/>
              <w:rPr>
                <w:noProof/>
                <w:sz w:val="12"/>
                <w:szCs w:val="12"/>
                <w:lang w:val="ru-RU" w:eastAsia="ru-RU"/>
              </w:rPr>
            </w:pPr>
            <w:r w:rsidRPr="000B094E">
              <w:rPr>
                <w:noProof/>
                <w:sz w:val="12"/>
                <w:szCs w:val="12"/>
                <w:lang w:val="ru-RU" w:eastAsia="ru-RU"/>
              </w:rPr>
              <w:drawing>
                <wp:inline distT="0" distB="0" distL="0" distR="0">
                  <wp:extent cx="3038048" cy="2528542"/>
                  <wp:effectExtent l="19050" t="0" r="0" b="0"/>
                  <wp:docPr id="30" name="Рисунок 29" descr="панель управле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панель управления.jp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4801" cy="2534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2305D" w:rsidRPr="00E20813" w:rsidRDefault="0042305D" w:rsidP="001507BE">
            <w:pPr>
              <w:rPr>
                <w:noProof/>
                <w:lang w:val="ru-RU" w:eastAsia="ru-RU"/>
              </w:rPr>
            </w:pPr>
          </w:p>
        </w:tc>
      </w:tr>
    </w:tbl>
    <w:p w:rsidR="0042305D" w:rsidRDefault="0042305D" w:rsidP="00E20EE5">
      <w:pPr>
        <w:spacing w:before="13"/>
        <w:ind w:right="47" w:firstLine="709"/>
        <w:rPr>
          <w:rFonts w:asciiTheme="minorHAnsi" w:hAnsiTheme="minorHAnsi"/>
          <w:b/>
          <w:sz w:val="32"/>
          <w:szCs w:val="32"/>
          <w:lang w:val="ru-RU"/>
        </w:rPr>
      </w:pPr>
    </w:p>
    <w:p w:rsidR="00B631D9" w:rsidRDefault="00B631D9" w:rsidP="00E20EE5">
      <w:pPr>
        <w:spacing w:before="13"/>
        <w:ind w:right="47" w:firstLine="709"/>
        <w:rPr>
          <w:rFonts w:asciiTheme="minorHAnsi" w:hAnsiTheme="minorHAnsi"/>
          <w:b/>
          <w:sz w:val="32"/>
          <w:szCs w:val="32"/>
          <w:lang w:val="ru-RU"/>
        </w:rPr>
      </w:pPr>
    </w:p>
    <w:p w:rsidR="00B631D9" w:rsidRDefault="00B631D9" w:rsidP="00E20EE5">
      <w:pPr>
        <w:spacing w:before="13"/>
        <w:ind w:right="47" w:firstLine="709"/>
        <w:rPr>
          <w:rFonts w:asciiTheme="minorHAnsi" w:hAnsiTheme="minorHAnsi"/>
          <w:b/>
          <w:sz w:val="32"/>
          <w:szCs w:val="32"/>
          <w:lang w:val="ru-RU"/>
        </w:rPr>
      </w:pPr>
    </w:p>
    <w:p w:rsidR="00B631D9" w:rsidRDefault="00B631D9" w:rsidP="00E20EE5">
      <w:pPr>
        <w:spacing w:before="13"/>
        <w:ind w:right="47" w:firstLine="709"/>
        <w:rPr>
          <w:rFonts w:asciiTheme="minorHAnsi" w:hAnsiTheme="minorHAnsi"/>
          <w:b/>
          <w:sz w:val="32"/>
          <w:szCs w:val="32"/>
          <w:lang w:val="ru-RU"/>
        </w:rPr>
      </w:pPr>
    </w:p>
    <w:p w:rsidR="00F0604F" w:rsidRPr="00E20EE5" w:rsidRDefault="00E20EE5" w:rsidP="00E20EE5">
      <w:pPr>
        <w:spacing w:before="13"/>
        <w:ind w:right="47" w:firstLine="709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lastRenderedPageBreak/>
        <w:t>1</w:t>
      </w:r>
      <w:r w:rsidR="00C108F2">
        <w:rPr>
          <w:rFonts w:asciiTheme="minorHAnsi" w:hAnsiTheme="minorHAnsi"/>
          <w:b/>
          <w:sz w:val="32"/>
          <w:szCs w:val="32"/>
          <w:lang w:val="ru-RU"/>
        </w:rPr>
        <w:t>6</w:t>
      </w:r>
      <w:r>
        <w:rPr>
          <w:rFonts w:asciiTheme="minorHAnsi" w:hAnsiTheme="minorHAnsi"/>
          <w:b/>
          <w:sz w:val="32"/>
          <w:szCs w:val="32"/>
          <w:lang w:val="ru-RU"/>
        </w:rPr>
        <w:t xml:space="preserve">. </w:t>
      </w:r>
      <w:r w:rsidR="000D694E" w:rsidRPr="00E20EE5">
        <w:rPr>
          <w:rFonts w:asciiTheme="minorHAnsi" w:hAnsiTheme="minorHAnsi"/>
          <w:b/>
          <w:sz w:val="32"/>
          <w:szCs w:val="32"/>
          <w:lang w:val="ru-RU"/>
        </w:rPr>
        <w:t>Колеса и тормоза</w:t>
      </w:r>
    </w:p>
    <w:p w:rsidR="00F0604F" w:rsidRPr="00B85BF7" w:rsidRDefault="00F0604F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0D694E" w:rsidRDefault="000D694E" w:rsidP="000D694E">
      <w:pPr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 xml:space="preserve">Задние колеса подъемника оснащены тормозами для блокировки. </w:t>
      </w:r>
    </w:p>
    <w:p w:rsidR="00F0604F" w:rsidRDefault="00F0604F" w:rsidP="00F0604F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386AA2" w:rsidTr="00B631D9">
        <w:tc>
          <w:tcPr>
            <w:tcW w:w="5069" w:type="dxa"/>
          </w:tcPr>
          <w:p w:rsidR="00A66538" w:rsidRDefault="00A66538" w:rsidP="0071187E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  <w:p w:rsidR="00386AA2" w:rsidRDefault="00A66538" w:rsidP="0071187E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1947773" cy="1947773"/>
                  <wp:effectExtent l="19050" t="0" r="0" b="0"/>
                  <wp:docPr id="16" name="Рисунок 15" descr="IMG_9592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592 копия.jp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85" cy="19494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21831" w:rsidRDefault="00121831" w:rsidP="00386AA2">
            <w:pPr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5069" w:type="dxa"/>
            <w:tcBorders>
              <w:left w:val="nil"/>
            </w:tcBorders>
          </w:tcPr>
          <w:p w:rsidR="00386AA2" w:rsidRDefault="00A66538" w:rsidP="0071187E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130725" cy="2130725"/>
                  <wp:effectExtent l="19050" t="0" r="2875" b="0"/>
                  <wp:docPr id="17" name="Рисунок 16" descr="IMG_9593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593 копия.jp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2954" cy="21329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6AA2" w:rsidRPr="00B950DB" w:rsidTr="00B631D9">
        <w:tc>
          <w:tcPr>
            <w:tcW w:w="5069" w:type="dxa"/>
            <w:tcBorders>
              <w:right w:val="single" w:sz="4" w:space="0" w:color="auto"/>
            </w:tcBorders>
          </w:tcPr>
          <w:p w:rsidR="00386AA2" w:rsidRDefault="00386AA2" w:rsidP="00F0604F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Чтобы заблокировать колесо, нажмите             на рычаг тормоза так, как показано на фото.</w:t>
            </w:r>
          </w:p>
        </w:tc>
        <w:tc>
          <w:tcPr>
            <w:tcW w:w="5069" w:type="dxa"/>
            <w:tcBorders>
              <w:left w:val="single" w:sz="4" w:space="0" w:color="auto"/>
            </w:tcBorders>
          </w:tcPr>
          <w:p w:rsidR="00386AA2" w:rsidRDefault="00386AA2" w:rsidP="00386AA2">
            <w:pPr>
              <w:ind w:left="176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Поднимите вверх рычаг блокировки ногой, чтобы разблокировать </w:t>
            </w:r>
            <w:r w:rsidRPr="000D694E">
              <w:rPr>
                <w:rFonts w:asciiTheme="minorHAnsi" w:hAnsiTheme="minorHAnsi"/>
                <w:sz w:val="24"/>
                <w:szCs w:val="24"/>
                <w:lang w:val="ru-RU"/>
              </w:rPr>
              <w:t>колес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о.</w:t>
            </w:r>
          </w:p>
        </w:tc>
      </w:tr>
    </w:tbl>
    <w:p w:rsidR="00386AA2" w:rsidRDefault="00386AA2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0D694E" w:rsidRDefault="000D694E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C47631" w:rsidRPr="00E20EE5" w:rsidRDefault="00BB5CA3" w:rsidP="00E20EE5">
      <w:pPr>
        <w:spacing w:before="13"/>
        <w:ind w:right="47" w:firstLine="709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t>1</w:t>
      </w:r>
      <w:r w:rsidR="00C108F2">
        <w:rPr>
          <w:rFonts w:asciiTheme="minorHAnsi" w:hAnsiTheme="minorHAnsi"/>
          <w:b/>
          <w:sz w:val="32"/>
          <w:szCs w:val="32"/>
          <w:lang w:val="ru-RU"/>
        </w:rPr>
        <w:t>7</w:t>
      </w:r>
      <w:r w:rsidR="00E20EE5">
        <w:rPr>
          <w:rFonts w:asciiTheme="minorHAnsi" w:hAnsiTheme="minorHAnsi"/>
          <w:b/>
          <w:sz w:val="32"/>
          <w:szCs w:val="32"/>
          <w:lang w:val="ru-RU"/>
        </w:rPr>
        <w:t xml:space="preserve">. </w:t>
      </w:r>
      <w:r w:rsidR="0071187E">
        <w:rPr>
          <w:rFonts w:asciiTheme="minorHAnsi" w:hAnsiTheme="minorHAnsi"/>
          <w:b/>
          <w:sz w:val="32"/>
          <w:szCs w:val="32"/>
          <w:lang w:val="ru-RU"/>
        </w:rPr>
        <w:t>Педали регулировки</w:t>
      </w:r>
      <w:r w:rsidR="00C47631" w:rsidRPr="00E20EE5">
        <w:rPr>
          <w:rFonts w:asciiTheme="minorHAnsi" w:hAnsiTheme="minorHAnsi"/>
          <w:b/>
          <w:sz w:val="32"/>
          <w:szCs w:val="32"/>
          <w:lang w:val="ru-RU"/>
        </w:rPr>
        <w:t xml:space="preserve"> базы подъемника</w:t>
      </w:r>
    </w:p>
    <w:p w:rsidR="00C47631" w:rsidRPr="00B85BF7" w:rsidRDefault="00C47631" w:rsidP="00C47631">
      <w:pPr>
        <w:rPr>
          <w:rFonts w:asciiTheme="minorHAnsi" w:hAnsiTheme="minorHAnsi"/>
          <w:sz w:val="24"/>
          <w:szCs w:val="24"/>
          <w:lang w:val="ru-RU"/>
        </w:rPr>
      </w:pPr>
    </w:p>
    <w:p w:rsidR="00C47631" w:rsidRDefault="00C47631" w:rsidP="0071187E">
      <w:pPr>
        <w:jc w:val="both"/>
        <w:rPr>
          <w:rFonts w:asciiTheme="minorHAnsi" w:hAnsiTheme="minorHAnsi"/>
          <w:sz w:val="24"/>
          <w:szCs w:val="24"/>
          <w:lang w:val="ru-RU"/>
        </w:rPr>
      </w:pPr>
      <w:r w:rsidRPr="00C47631">
        <w:rPr>
          <w:rFonts w:asciiTheme="minorHAnsi" w:hAnsiTheme="minorHAnsi"/>
          <w:sz w:val="24"/>
          <w:szCs w:val="24"/>
          <w:lang w:val="ru-RU"/>
        </w:rPr>
        <w:t xml:space="preserve">Регулируемая ширина передних колёсных опор </w:t>
      </w:r>
      <w:r>
        <w:rPr>
          <w:rFonts w:asciiTheme="minorHAnsi" w:hAnsiTheme="minorHAnsi"/>
          <w:sz w:val="24"/>
          <w:szCs w:val="24"/>
          <w:lang w:val="ru-RU"/>
        </w:rPr>
        <w:t>позволяет разводить их для увеличения площади опоры либо сдвигать их для перемещения по узким пространствам, например, для того, чтобы транспортировать пациента в ванную комнату.</w:t>
      </w:r>
    </w:p>
    <w:p w:rsidR="00B631D9" w:rsidRDefault="00B631D9" w:rsidP="0071187E">
      <w:pPr>
        <w:jc w:val="both"/>
        <w:rPr>
          <w:rFonts w:asciiTheme="minorHAnsi" w:hAnsiTheme="minorHAnsi"/>
          <w:sz w:val="24"/>
          <w:szCs w:val="24"/>
          <w:lang w:val="ru-RU"/>
        </w:rPr>
      </w:pPr>
    </w:p>
    <w:p w:rsidR="00386AA2" w:rsidRDefault="00386AA2" w:rsidP="00F0604F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069"/>
        <w:gridCol w:w="5069"/>
      </w:tblGrid>
      <w:tr w:rsidR="00386AA2" w:rsidTr="00C76767">
        <w:tc>
          <w:tcPr>
            <w:tcW w:w="5069" w:type="dxa"/>
          </w:tcPr>
          <w:p w:rsidR="00386AA2" w:rsidRDefault="00A66538" w:rsidP="0071187E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568875" cy="2568875"/>
                  <wp:effectExtent l="19050" t="0" r="2875" b="0"/>
                  <wp:docPr id="18" name="Рисунок 17" descr="IMG_9587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587 копия.jp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808" cy="25658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187E" w:rsidRDefault="0071187E" w:rsidP="00C76767">
            <w:pPr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  <w:tc>
          <w:tcPr>
            <w:tcW w:w="5069" w:type="dxa"/>
          </w:tcPr>
          <w:p w:rsidR="00386AA2" w:rsidRDefault="00A66538" w:rsidP="0071187E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2570672" cy="2570672"/>
                  <wp:effectExtent l="19050" t="0" r="1078" b="0"/>
                  <wp:docPr id="19" name="Рисунок 18" descr="IMG_9586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_9586 копия.jp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0487" cy="2570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1187E" w:rsidRDefault="0071187E" w:rsidP="00C76767">
            <w:pPr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</w:p>
        </w:tc>
      </w:tr>
      <w:tr w:rsidR="00386AA2" w:rsidRPr="00B950DB" w:rsidTr="00C76767">
        <w:tc>
          <w:tcPr>
            <w:tcW w:w="5069" w:type="dxa"/>
            <w:tcBorders>
              <w:right w:val="single" w:sz="4" w:space="0" w:color="auto"/>
            </w:tcBorders>
          </w:tcPr>
          <w:p w:rsidR="00386AA2" w:rsidRDefault="00386AA2" w:rsidP="00386AA2">
            <w:pPr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При нажатии ногой на правую педаль передние колесные опоры раздвигаются.</w:t>
            </w:r>
          </w:p>
        </w:tc>
        <w:tc>
          <w:tcPr>
            <w:tcW w:w="5069" w:type="dxa"/>
            <w:tcBorders>
              <w:left w:val="single" w:sz="4" w:space="0" w:color="auto"/>
            </w:tcBorders>
          </w:tcPr>
          <w:p w:rsidR="00386AA2" w:rsidRDefault="00386AA2" w:rsidP="00C76767">
            <w:pPr>
              <w:ind w:left="176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При нажатии ногой на левую педаль передние колесные опоры сдвигаются.</w:t>
            </w:r>
          </w:p>
        </w:tc>
      </w:tr>
    </w:tbl>
    <w:p w:rsidR="000D694E" w:rsidRPr="00B631D9" w:rsidRDefault="000D694E" w:rsidP="00F0604F">
      <w:pPr>
        <w:rPr>
          <w:rFonts w:asciiTheme="minorHAnsi" w:hAnsiTheme="minorHAnsi"/>
          <w:sz w:val="16"/>
          <w:szCs w:val="16"/>
          <w:lang w:val="ru-RU"/>
        </w:rPr>
      </w:pPr>
    </w:p>
    <w:p w:rsidR="00B631D9" w:rsidRPr="00B631D9" w:rsidRDefault="00B631D9" w:rsidP="00F0604F">
      <w:pPr>
        <w:rPr>
          <w:rFonts w:asciiTheme="minorHAnsi" w:hAnsiTheme="minorHAnsi"/>
          <w:sz w:val="16"/>
          <w:szCs w:val="16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8A1E38" w:rsidRPr="00B950DB" w:rsidTr="008A1E38">
        <w:tc>
          <w:tcPr>
            <w:tcW w:w="1741" w:type="dxa"/>
          </w:tcPr>
          <w:p w:rsidR="008A1E38" w:rsidRPr="00B85BF7" w:rsidRDefault="00E20EE5" w:rsidP="008A1E38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E20EE5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490887" cy="457200"/>
                  <wp:effectExtent l="19050" t="0" r="4413" b="0"/>
                  <wp:docPr id="57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4583" cy="4606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8A1E38" w:rsidRPr="00B85BF7" w:rsidRDefault="008A1E38" w:rsidP="002C3557">
            <w:pPr>
              <w:spacing w:before="60"/>
              <w:ind w:right="45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Обязательно снимайте колеса с тормозов при регулировке ширины базы подъемника</w:t>
            </w:r>
            <w:r w:rsidRPr="008A1E38">
              <w:rPr>
                <w:rFonts w:asciiTheme="minorHAnsi" w:hAnsiTheme="minorHAnsi"/>
                <w:sz w:val="24"/>
                <w:szCs w:val="24"/>
                <w:lang w:val="ru-RU"/>
              </w:rPr>
              <w:t>!</w:t>
            </w:r>
          </w:p>
        </w:tc>
      </w:tr>
    </w:tbl>
    <w:p w:rsidR="008A1E38" w:rsidRPr="0071187E" w:rsidRDefault="00BB5CA3" w:rsidP="0071187E">
      <w:pPr>
        <w:spacing w:before="13"/>
        <w:ind w:right="47" w:firstLine="567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lastRenderedPageBreak/>
        <w:t>1</w:t>
      </w:r>
      <w:r w:rsidR="00C108F2">
        <w:rPr>
          <w:rFonts w:asciiTheme="minorHAnsi" w:hAnsiTheme="minorHAnsi"/>
          <w:b/>
          <w:sz w:val="32"/>
          <w:szCs w:val="32"/>
          <w:lang w:val="ru-RU"/>
        </w:rPr>
        <w:t>8</w:t>
      </w:r>
      <w:r w:rsidR="0071187E">
        <w:rPr>
          <w:rFonts w:asciiTheme="minorHAnsi" w:hAnsiTheme="minorHAnsi"/>
          <w:b/>
          <w:sz w:val="32"/>
          <w:szCs w:val="32"/>
          <w:lang w:val="ru-RU"/>
        </w:rPr>
        <w:t xml:space="preserve">. </w:t>
      </w:r>
      <w:r w:rsidR="008A1E38" w:rsidRPr="0071187E">
        <w:rPr>
          <w:rFonts w:asciiTheme="minorHAnsi" w:hAnsiTheme="minorHAnsi"/>
          <w:b/>
          <w:sz w:val="32"/>
          <w:szCs w:val="32"/>
          <w:lang w:val="ru-RU"/>
        </w:rPr>
        <w:t>Подъемное устройство</w:t>
      </w:r>
    </w:p>
    <w:p w:rsidR="008A1E38" w:rsidRPr="00B85BF7" w:rsidRDefault="008A1E38" w:rsidP="008A1E38">
      <w:pPr>
        <w:rPr>
          <w:rFonts w:asciiTheme="minorHAnsi" w:hAnsiTheme="minorHAnsi"/>
          <w:sz w:val="24"/>
          <w:szCs w:val="24"/>
          <w:lang w:val="ru-RU"/>
        </w:rPr>
      </w:pPr>
    </w:p>
    <w:p w:rsidR="008A1E38" w:rsidRDefault="008A1E38" w:rsidP="00F0604F">
      <w:pPr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На крюки п</w:t>
      </w:r>
      <w:r w:rsidRPr="008A1E38">
        <w:rPr>
          <w:rFonts w:asciiTheme="minorHAnsi" w:hAnsiTheme="minorHAnsi"/>
          <w:sz w:val="24"/>
          <w:szCs w:val="24"/>
          <w:lang w:val="ru-RU"/>
        </w:rPr>
        <w:t>одъемно</w:t>
      </w:r>
      <w:r>
        <w:rPr>
          <w:rFonts w:asciiTheme="minorHAnsi" w:hAnsiTheme="minorHAnsi"/>
          <w:sz w:val="24"/>
          <w:szCs w:val="24"/>
          <w:lang w:val="ru-RU"/>
        </w:rPr>
        <w:t>го устройства</w:t>
      </w:r>
      <w:r w:rsidRPr="008A1E38">
        <w:rPr>
          <w:rFonts w:asciiTheme="minorHAnsi" w:hAnsiTheme="minorHAnsi"/>
          <w:sz w:val="24"/>
          <w:szCs w:val="24"/>
          <w:lang w:val="ru-RU"/>
        </w:rPr>
        <w:t xml:space="preserve"> </w:t>
      </w:r>
      <w:r>
        <w:rPr>
          <w:rFonts w:asciiTheme="minorHAnsi" w:hAnsiTheme="minorHAnsi"/>
          <w:sz w:val="24"/>
          <w:szCs w:val="24"/>
          <w:lang w:val="ru-RU"/>
        </w:rPr>
        <w:t xml:space="preserve">подъемника крепятся ремни и подвесы для перемещения пациента. </w:t>
      </w:r>
    </w:p>
    <w:p w:rsidR="00560339" w:rsidRDefault="00560339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0F7F08" w:rsidRDefault="00262BA5" w:rsidP="00560339">
      <w:pPr>
        <w:jc w:val="center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noProof/>
          <w:sz w:val="24"/>
          <w:szCs w:val="24"/>
          <w:lang w:val="ru-RU" w:eastAsia="ru-RU"/>
        </w:rPr>
        <w:drawing>
          <wp:inline distT="0" distB="0" distL="0" distR="0">
            <wp:extent cx="5544987" cy="2077834"/>
            <wp:effectExtent l="19050" t="0" r="0" b="0"/>
            <wp:docPr id="29" name="Рисунок 28" descr="подъ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одъем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61791" cy="2084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E38" w:rsidRDefault="008A1E38" w:rsidP="00F0604F">
      <w:pPr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8A1E38" w:rsidRPr="00B950DB" w:rsidTr="008A1E38">
        <w:tc>
          <w:tcPr>
            <w:tcW w:w="1741" w:type="dxa"/>
          </w:tcPr>
          <w:p w:rsidR="008A1E38" w:rsidRPr="00B85BF7" w:rsidRDefault="00E20813" w:rsidP="008A1E38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E20813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09600" cy="567766"/>
                  <wp:effectExtent l="0" t="0" r="0" b="0"/>
                  <wp:docPr id="53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96" cy="5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8A1E38" w:rsidRPr="00B85BF7" w:rsidRDefault="008A1E38" w:rsidP="000D4988">
            <w:pPr>
              <w:spacing w:before="120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ВАЖНО! Для обеспечения равномерной нагрузки обязательно используйте </w:t>
            </w:r>
            <w:r w:rsidR="000D4988">
              <w:rPr>
                <w:rFonts w:asciiTheme="minorHAnsi" w:hAnsiTheme="minorHAnsi"/>
                <w:sz w:val="24"/>
                <w:szCs w:val="24"/>
                <w:lang w:val="ru-RU"/>
              </w:rPr>
              <w:t>оба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крюка подъемного устройства!</w:t>
            </w:r>
          </w:p>
        </w:tc>
      </w:tr>
    </w:tbl>
    <w:p w:rsidR="00F37F25" w:rsidRDefault="00F37F25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E20813" w:rsidRDefault="00E20813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F96FD3" w:rsidRPr="0071187E" w:rsidRDefault="00BB5CA3" w:rsidP="0071187E">
      <w:pPr>
        <w:spacing w:before="13"/>
        <w:ind w:right="47" w:firstLine="567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t>1</w:t>
      </w:r>
      <w:r w:rsidR="00C108F2">
        <w:rPr>
          <w:rFonts w:asciiTheme="minorHAnsi" w:hAnsiTheme="minorHAnsi"/>
          <w:b/>
          <w:sz w:val="32"/>
          <w:szCs w:val="32"/>
          <w:lang w:val="ru-RU"/>
        </w:rPr>
        <w:t>9</w:t>
      </w:r>
      <w:r w:rsidR="0071187E">
        <w:rPr>
          <w:rFonts w:asciiTheme="minorHAnsi" w:hAnsiTheme="minorHAnsi"/>
          <w:b/>
          <w:sz w:val="32"/>
          <w:szCs w:val="32"/>
          <w:lang w:val="ru-RU"/>
        </w:rPr>
        <w:t xml:space="preserve">. </w:t>
      </w:r>
      <w:r w:rsidR="00F96FD3" w:rsidRPr="0071187E">
        <w:rPr>
          <w:rFonts w:asciiTheme="minorHAnsi" w:hAnsiTheme="minorHAnsi"/>
          <w:b/>
          <w:sz w:val="32"/>
          <w:szCs w:val="32"/>
          <w:lang w:val="ru-RU"/>
        </w:rPr>
        <w:t>Ремни и подвесы</w:t>
      </w:r>
    </w:p>
    <w:p w:rsidR="009C3D55" w:rsidRDefault="009C3D55" w:rsidP="009C3D55">
      <w:pPr>
        <w:rPr>
          <w:rFonts w:asciiTheme="minorHAnsi" w:hAnsiTheme="minorHAnsi"/>
          <w:sz w:val="24"/>
          <w:szCs w:val="24"/>
          <w:lang w:val="ru-RU"/>
        </w:rPr>
      </w:pPr>
    </w:p>
    <w:p w:rsidR="00F96FD3" w:rsidRPr="00F96FD3" w:rsidRDefault="00F96FD3" w:rsidP="00560339">
      <w:pPr>
        <w:jc w:val="both"/>
        <w:rPr>
          <w:rFonts w:asciiTheme="minorHAnsi" w:hAnsiTheme="minorHAnsi"/>
          <w:sz w:val="24"/>
          <w:szCs w:val="24"/>
          <w:lang w:val="ru-RU"/>
        </w:rPr>
      </w:pPr>
      <w:r w:rsidRPr="00F96FD3">
        <w:rPr>
          <w:rFonts w:asciiTheme="minorHAnsi" w:hAnsiTheme="minorHAnsi"/>
          <w:sz w:val="24"/>
          <w:szCs w:val="24"/>
          <w:lang w:val="ru-RU"/>
        </w:rPr>
        <w:t xml:space="preserve">Различные </w:t>
      </w:r>
      <w:r>
        <w:rPr>
          <w:rFonts w:asciiTheme="minorHAnsi" w:hAnsiTheme="minorHAnsi"/>
          <w:sz w:val="24"/>
          <w:szCs w:val="24"/>
          <w:lang w:val="ru-RU"/>
        </w:rPr>
        <w:t xml:space="preserve">варианты подвесом и </w:t>
      </w:r>
      <w:r w:rsidRPr="00F96FD3">
        <w:rPr>
          <w:rFonts w:asciiTheme="minorHAnsi" w:hAnsiTheme="minorHAnsi"/>
          <w:sz w:val="24"/>
          <w:szCs w:val="24"/>
          <w:lang w:val="ru-RU"/>
        </w:rPr>
        <w:t>ремн</w:t>
      </w:r>
      <w:r>
        <w:rPr>
          <w:rFonts w:asciiTheme="minorHAnsi" w:hAnsiTheme="minorHAnsi"/>
          <w:sz w:val="24"/>
          <w:szCs w:val="24"/>
          <w:lang w:val="ru-RU"/>
        </w:rPr>
        <w:t>ей предлагаются как дополнительная опция и подбираются, исходя из индивидуальных особенностей и потребностей пациента</w:t>
      </w:r>
      <w:r w:rsidRPr="00F96FD3">
        <w:rPr>
          <w:rFonts w:asciiTheme="minorHAnsi" w:hAnsiTheme="minorHAnsi"/>
          <w:sz w:val="24"/>
          <w:szCs w:val="24"/>
          <w:lang w:val="ru-RU"/>
        </w:rPr>
        <w:t>.</w:t>
      </w:r>
    </w:p>
    <w:p w:rsidR="009C3D55" w:rsidRDefault="00F96FD3" w:rsidP="00560339">
      <w:pPr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Рекомендуем использовать только ор</w:t>
      </w:r>
      <w:r w:rsidRPr="00F96FD3">
        <w:rPr>
          <w:rFonts w:asciiTheme="minorHAnsi" w:hAnsiTheme="minorHAnsi"/>
          <w:sz w:val="24"/>
          <w:szCs w:val="24"/>
          <w:lang w:val="ru-RU"/>
        </w:rPr>
        <w:t xml:space="preserve">игинальные </w:t>
      </w:r>
      <w:r>
        <w:rPr>
          <w:rFonts w:asciiTheme="minorHAnsi" w:hAnsiTheme="minorHAnsi"/>
          <w:sz w:val="24"/>
          <w:szCs w:val="24"/>
          <w:lang w:val="ru-RU"/>
        </w:rPr>
        <w:t>подвесы и ремни МЕТ</w:t>
      </w:r>
      <w:r w:rsidRPr="00F96FD3">
        <w:rPr>
          <w:rFonts w:asciiTheme="minorHAnsi" w:hAnsiTheme="minorHAnsi"/>
          <w:sz w:val="24"/>
          <w:szCs w:val="24"/>
          <w:lang w:val="ru-RU"/>
        </w:rPr>
        <w:t>,</w:t>
      </w:r>
      <w:r>
        <w:rPr>
          <w:rFonts w:asciiTheme="minorHAnsi" w:hAnsiTheme="minorHAnsi"/>
          <w:sz w:val="24"/>
          <w:szCs w:val="24"/>
          <w:lang w:val="ru-RU"/>
        </w:rPr>
        <w:t xml:space="preserve"> соответствующие нашим стандартам прочности, удобства  и безопасности</w:t>
      </w:r>
      <w:r w:rsidRPr="00F96FD3">
        <w:rPr>
          <w:rFonts w:asciiTheme="minorHAnsi" w:hAnsiTheme="minorHAnsi"/>
          <w:sz w:val="24"/>
          <w:szCs w:val="24"/>
          <w:lang w:val="ru-RU"/>
        </w:rPr>
        <w:t>.</w:t>
      </w:r>
    </w:p>
    <w:p w:rsidR="00F0604F" w:rsidRDefault="00F0604F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F37F25" w:rsidRDefault="00F37F25" w:rsidP="00F0604F">
      <w:pPr>
        <w:rPr>
          <w:rFonts w:asciiTheme="minorHAnsi" w:hAnsiTheme="minorHAnsi"/>
          <w:sz w:val="24"/>
          <w:szCs w:val="24"/>
          <w:lang w:val="ru-RU"/>
        </w:rPr>
      </w:pPr>
    </w:p>
    <w:p w:rsidR="00121711" w:rsidRPr="0071187E" w:rsidRDefault="00C108F2" w:rsidP="0071187E">
      <w:pPr>
        <w:ind w:right="47" w:firstLine="567"/>
        <w:jc w:val="both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t>20</w:t>
      </w:r>
      <w:r w:rsidR="0071187E">
        <w:rPr>
          <w:rFonts w:asciiTheme="minorHAnsi" w:hAnsiTheme="minorHAnsi"/>
          <w:b/>
          <w:sz w:val="32"/>
          <w:szCs w:val="32"/>
          <w:lang w:val="ru-RU"/>
        </w:rPr>
        <w:t xml:space="preserve">. </w:t>
      </w:r>
      <w:r w:rsidR="00121711" w:rsidRPr="0071187E">
        <w:rPr>
          <w:rFonts w:asciiTheme="minorHAnsi" w:hAnsiTheme="minorHAnsi"/>
          <w:b/>
          <w:sz w:val="32"/>
          <w:szCs w:val="32"/>
          <w:lang w:val="ru-RU"/>
        </w:rPr>
        <w:t>Очистка и дезинфекция</w:t>
      </w:r>
    </w:p>
    <w:p w:rsidR="00121711" w:rsidRPr="00B85BF7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121711" w:rsidRPr="00B950DB" w:rsidTr="00501BDB">
        <w:tc>
          <w:tcPr>
            <w:tcW w:w="1741" w:type="dxa"/>
          </w:tcPr>
          <w:p w:rsidR="00121711" w:rsidRPr="008B0C92" w:rsidRDefault="00560339" w:rsidP="002A7C0E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560339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09600" cy="567766"/>
                  <wp:effectExtent l="0" t="0" r="0" b="0"/>
                  <wp:docPr id="54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96" cy="5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21711" w:rsidRPr="008B0C92" w:rsidRDefault="003B44C7" w:rsidP="0071187E">
            <w:pPr>
              <w:spacing w:before="120"/>
              <w:ind w:left="6" w:right="96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При очистке подъемника</w:t>
            </w:r>
            <w:r w:rsidR="00121711"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используйте только безопасные для здоровья обеззараживающие средства.</w:t>
            </w:r>
          </w:p>
        </w:tc>
      </w:tr>
    </w:tbl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121711" w:rsidRPr="00B950DB" w:rsidTr="00501BDB">
        <w:tc>
          <w:tcPr>
            <w:tcW w:w="1741" w:type="dxa"/>
          </w:tcPr>
          <w:p w:rsidR="00121711" w:rsidRPr="008B0C92" w:rsidRDefault="00560339" w:rsidP="002A7C0E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560339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09600" cy="567766"/>
                  <wp:effectExtent l="0" t="0" r="0" b="0"/>
                  <wp:docPr id="55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96" cy="5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3B44C7" w:rsidRPr="008B0C92" w:rsidRDefault="00121711" w:rsidP="0071187E">
            <w:pPr>
              <w:spacing w:before="120"/>
              <w:ind w:right="45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Не используйте </w:t>
            </w:r>
            <w:r w:rsidR="001E2C4A"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абразивные</w:t>
            </w: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вещества</w:t>
            </w:r>
            <w:r w:rsidR="001E2C4A"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и жесткие щетки</w:t>
            </w: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, которые могут приве</w:t>
            </w:r>
            <w:r w:rsidR="003B44C7"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сти к </w:t>
            </w:r>
            <w:r w:rsidR="001E2C4A"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повреждению краски</w:t>
            </w:r>
            <w:r w:rsidR="003B44C7"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подъемника</w:t>
            </w: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</w:tc>
      </w:tr>
    </w:tbl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0" w:type="auto"/>
        <w:tblLook w:val="04A0"/>
      </w:tblPr>
      <w:tblGrid>
        <w:gridCol w:w="1741"/>
        <w:gridCol w:w="8290"/>
      </w:tblGrid>
      <w:tr w:rsidR="00121711" w:rsidRPr="00B950DB" w:rsidTr="00501BDB">
        <w:tc>
          <w:tcPr>
            <w:tcW w:w="1741" w:type="dxa"/>
          </w:tcPr>
          <w:p w:rsidR="00121711" w:rsidRPr="008B0C92" w:rsidRDefault="00560339" w:rsidP="002A7C0E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560339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609600" cy="567766"/>
                  <wp:effectExtent l="0" t="0" r="0" b="0"/>
                  <wp:docPr id="56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896" cy="573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90" w:type="dxa"/>
          </w:tcPr>
          <w:p w:rsidR="00121711" w:rsidRPr="00B85BF7" w:rsidRDefault="00121711" w:rsidP="0071187E">
            <w:pPr>
              <w:spacing w:before="120"/>
              <w:ind w:right="45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Не используйте для очистки моющие средства, спирт, кислоты и ацетон, кот</w:t>
            </w:r>
            <w:r w:rsidR="003B44C7"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орые могут повредить</w:t>
            </w: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элем</w:t>
            </w:r>
            <w:r w:rsidR="003B44C7" w:rsidRPr="008B0C92">
              <w:rPr>
                <w:rFonts w:asciiTheme="minorHAnsi" w:hAnsiTheme="minorHAnsi"/>
                <w:sz w:val="24"/>
                <w:szCs w:val="24"/>
                <w:lang w:val="ru-RU"/>
              </w:rPr>
              <w:t>енты подъемника</w:t>
            </w:r>
            <w:r w:rsidRPr="008B0C92"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</w:p>
        </w:tc>
      </w:tr>
    </w:tbl>
    <w:p w:rsidR="00121711" w:rsidRPr="00B85BF7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E2C4A" w:rsidRPr="00B85BF7" w:rsidRDefault="001E2C4A" w:rsidP="001E2C4A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B85BF7">
        <w:rPr>
          <w:rFonts w:asciiTheme="minorHAnsi" w:hAnsiTheme="minorHAnsi"/>
          <w:sz w:val="24"/>
          <w:szCs w:val="24"/>
          <w:lang w:val="ru-RU"/>
        </w:rPr>
        <w:t>Перед очисткой</w:t>
      </w:r>
      <w:r>
        <w:rPr>
          <w:rFonts w:asciiTheme="minorHAnsi" w:hAnsiTheme="minorHAnsi"/>
          <w:sz w:val="24"/>
          <w:szCs w:val="24"/>
          <w:lang w:val="ru-RU"/>
        </w:rPr>
        <w:t xml:space="preserve"> подъемник должен быть </w:t>
      </w:r>
      <w:r w:rsidRPr="00B85BF7">
        <w:rPr>
          <w:rFonts w:asciiTheme="minorHAnsi" w:hAnsiTheme="minorHAnsi"/>
          <w:sz w:val="24"/>
          <w:szCs w:val="24"/>
          <w:lang w:val="ru-RU"/>
        </w:rPr>
        <w:t xml:space="preserve"> отключен от электросети.</w:t>
      </w:r>
    </w:p>
    <w:p w:rsidR="003B44C7" w:rsidRDefault="003B44C7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 xml:space="preserve">Рекомендуем Вам производить очистку при помощи </w:t>
      </w:r>
      <w:proofErr w:type="gramStart"/>
      <w:r>
        <w:rPr>
          <w:rFonts w:asciiTheme="minorHAnsi" w:hAnsiTheme="minorHAnsi"/>
          <w:sz w:val="24"/>
          <w:szCs w:val="24"/>
          <w:lang w:val="ru-RU"/>
        </w:rPr>
        <w:t>щадящих</w:t>
      </w:r>
      <w:proofErr w:type="gramEnd"/>
      <w:r>
        <w:rPr>
          <w:rFonts w:asciiTheme="minorHAnsi" w:hAnsiTheme="minorHAnsi"/>
          <w:sz w:val="24"/>
          <w:szCs w:val="24"/>
          <w:lang w:val="ru-RU"/>
        </w:rPr>
        <w:t xml:space="preserve"> бытовых чистящих</w:t>
      </w:r>
      <w:r w:rsidRPr="003B44C7">
        <w:rPr>
          <w:rFonts w:asciiTheme="minorHAnsi" w:hAnsiTheme="minorHAnsi"/>
          <w:sz w:val="24"/>
          <w:szCs w:val="24"/>
          <w:lang w:val="ru-RU"/>
        </w:rPr>
        <w:t xml:space="preserve"> средствам. </w:t>
      </w:r>
      <w:r w:rsidR="001E2C4A">
        <w:rPr>
          <w:rFonts w:asciiTheme="minorHAnsi" w:hAnsiTheme="minorHAnsi"/>
          <w:sz w:val="24"/>
          <w:szCs w:val="24"/>
          <w:lang w:val="ru-RU"/>
        </w:rPr>
        <w:t xml:space="preserve">Очистите </w:t>
      </w:r>
      <w:r w:rsidRPr="003B44C7">
        <w:rPr>
          <w:rFonts w:asciiTheme="minorHAnsi" w:hAnsiTheme="minorHAnsi"/>
          <w:sz w:val="24"/>
          <w:szCs w:val="24"/>
          <w:lang w:val="ru-RU"/>
        </w:rPr>
        <w:t xml:space="preserve">подъемник </w:t>
      </w:r>
      <w:r w:rsidR="001E2C4A">
        <w:rPr>
          <w:rFonts w:asciiTheme="minorHAnsi" w:hAnsiTheme="minorHAnsi"/>
          <w:sz w:val="24"/>
          <w:szCs w:val="24"/>
          <w:lang w:val="ru-RU"/>
        </w:rPr>
        <w:t xml:space="preserve">от загрязнений влажной </w:t>
      </w:r>
      <w:r w:rsidRPr="003B44C7">
        <w:rPr>
          <w:rFonts w:asciiTheme="minorHAnsi" w:hAnsiTheme="minorHAnsi"/>
          <w:sz w:val="24"/>
          <w:szCs w:val="24"/>
          <w:lang w:val="ru-RU"/>
        </w:rPr>
        <w:t xml:space="preserve"> тканью и затем протрите </w:t>
      </w:r>
      <w:r w:rsidR="001E2C4A">
        <w:rPr>
          <w:rFonts w:asciiTheme="minorHAnsi" w:hAnsiTheme="minorHAnsi"/>
          <w:sz w:val="24"/>
          <w:szCs w:val="24"/>
          <w:lang w:val="ru-RU"/>
        </w:rPr>
        <w:t xml:space="preserve">чистой тканью </w:t>
      </w:r>
      <w:r w:rsidRPr="003B44C7">
        <w:rPr>
          <w:rFonts w:asciiTheme="minorHAnsi" w:hAnsiTheme="minorHAnsi"/>
          <w:sz w:val="24"/>
          <w:szCs w:val="24"/>
          <w:lang w:val="ru-RU"/>
        </w:rPr>
        <w:t>насухо.</w:t>
      </w:r>
    </w:p>
    <w:p w:rsidR="00121711" w:rsidRPr="0071187E" w:rsidRDefault="00BB5CA3" w:rsidP="0071187E">
      <w:pPr>
        <w:pStyle w:val="Heading1"/>
        <w:tabs>
          <w:tab w:val="left" w:pos="949"/>
        </w:tabs>
        <w:spacing w:before="122"/>
        <w:ind w:left="0" w:right="47" w:firstLine="567"/>
        <w:rPr>
          <w:rFonts w:asciiTheme="minorHAnsi" w:hAnsiTheme="minorHAnsi"/>
          <w:sz w:val="32"/>
          <w:szCs w:val="32"/>
          <w:lang w:val="ru-RU"/>
        </w:rPr>
      </w:pPr>
      <w:r>
        <w:rPr>
          <w:rFonts w:asciiTheme="minorHAnsi" w:hAnsiTheme="minorHAnsi"/>
          <w:bCs w:val="0"/>
          <w:sz w:val="32"/>
          <w:szCs w:val="32"/>
          <w:lang w:val="ru-RU"/>
        </w:rPr>
        <w:lastRenderedPageBreak/>
        <w:t>2</w:t>
      </w:r>
      <w:r w:rsidR="00C108F2">
        <w:rPr>
          <w:rFonts w:asciiTheme="minorHAnsi" w:hAnsiTheme="minorHAnsi"/>
          <w:bCs w:val="0"/>
          <w:sz w:val="32"/>
          <w:szCs w:val="32"/>
          <w:lang w:val="ru-RU"/>
        </w:rPr>
        <w:t>1</w:t>
      </w:r>
      <w:r w:rsidR="0071187E" w:rsidRPr="0071187E">
        <w:rPr>
          <w:rFonts w:asciiTheme="minorHAnsi" w:hAnsiTheme="minorHAnsi"/>
          <w:bCs w:val="0"/>
          <w:sz w:val="32"/>
          <w:szCs w:val="32"/>
          <w:lang w:val="ru-RU"/>
        </w:rPr>
        <w:t>.</w:t>
      </w:r>
      <w:r w:rsidR="00501BDB" w:rsidRPr="0071187E">
        <w:rPr>
          <w:rFonts w:asciiTheme="minorHAnsi" w:hAnsiTheme="minorHAnsi"/>
          <w:bCs w:val="0"/>
          <w:sz w:val="32"/>
          <w:szCs w:val="32"/>
          <w:lang w:val="ru-RU"/>
        </w:rPr>
        <w:t xml:space="preserve"> </w:t>
      </w:r>
      <w:r w:rsidR="00121711" w:rsidRPr="0071187E">
        <w:rPr>
          <w:rFonts w:asciiTheme="minorHAnsi" w:hAnsiTheme="minorHAnsi"/>
          <w:sz w:val="32"/>
          <w:szCs w:val="32"/>
          <w:lang w:val="ru-RU"/>
        </w:rPr>
        <w:t>Решение проблем, возникших при эксплуатации</w:t>
      </w:r>
    </w:p>
    <w:p w:rsidR="00121711" w:rsidRPr="00B85BF7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10173" w:type="dxa"/>
        <w:tblLook w:val="04A0"/>
      </w:tblPr>
      <w:tblGrid>
        <w:gridCol w:w="3652"/>
        <w:gridCol w:w="3544"/>
        <w:gridCol w:w="2977"/>
      </w:tblGrid>
      <w:tr w:rsidR="00121711" w:rsidRPr="00B85BF7" w:rsidTr="00F92818">
        <w:tc>
          <w:tcPr>
            <w:tcW w:w="3652" w:type="dxa"/>
          </w:tcPr>
          <w:p w:rsidR="00121711" w:rsidRPr="00B85BF7" w:rsidRDefault="00121711" w:rsidP="00121711">
            <w:pPr>
              <w:pStyle w:val="a8"/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85BF7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Проблема</w:t>
            </w:r>
          </w:p>
        </w:tc>
        <w:tc>
          <w:tcPr>
            <w:tcW w:w="3544" w:type="dxa"/>
          </w:tcPr>
          <w:p w:rsidR="00121711" w:rsidRPr="00F92818" w:rsidRDefault="00121711" w:rsidP="00121711">
            <w:pPr>
              <w:pStyle w:val="a8"/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F92818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Причина проблемы</w:t>
            </w:r>
          </w:p>
        </w:tc>
        <w:tc>
          <w:tcPr>
            <w:tcW w:w="2977" w:type="dxa"/>
          </w:tcPr>
          <w:p w:rsidR="00121711" w:rsidRPr="00B85BF7" w:rsidRDefault="00121711" w:rsidP="00121711">
            <w:pPr>
              <w:pStyle w:val="a8"/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85BF7">
              <w:rPr>
                <w:rFonts w:asciiTheme="minorHAnsi" w:hAnsiTheme="minorHAnsi"/>
                <w:b/>
                <w:sz w:val="24"/>
                <w:szCs w:val="24"/>
                <w:lang w:val="ru-RU"/>
              </w:rPr>
              <w:t>Решение проблемы</w:t>
            </w:r>
          </w:p>
        </w:tc>
      </w:tr>
      <w:tr w:rsidR="007764D3" w:rsidRPr="00B950DB" w:rsidTr="00F92818">
        <w:tc>
          <w:tcPr>
            <w:tcW w:w="3652" w:type="dxa"/>
          </w:tcPr>
          <w:p w:rsidR="007764D3" w:rsidRPr="001E2C4A" w:rsidRDefault="007764D3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</w:t>
            </w:r>
            <w:r w:rsidRPr="007764D3">
              <w:rPr>
                <w:rFonts w:asciiTheme="minorHAnsi" w:hAnsiTheme="minorHAnsi"/>
                <w:sz w:val="24"/>
                <w:szCs w:val="24"/>
                <w:lang w:val="ru-RU"/>
              </w:rPr>
              <w:t>одъемник не реагирует на нажатие на пульте</w:t>
            </w:r>
          </w:p>
        </w:tc>
        <w:tc>
          <w:tcPr>
            <w:tcW w:w="3544" w:type="dxa"/>
          </w:tcPr>
          <w:p w:rsidR="007764D3" w:rsidRDefault="00441D3D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А</w:t>
            </w: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ктивирована кнопка аварийной остановки</w:t>
            </w:r>
          </w:p>
        </w:tc>
        <w:tc>
          <w:tcPr>
            <w:tcW w:w="2977" w:type="dxa"/>
          </w:tcPr>
          <w:p w:rsidR="007764D3" w:rsidRDefault="00441D3D" w:rsidP="00441D3D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Д</w:t>
            </w: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еактивировать ее поворотом по часовой стрелке, согласно п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.</w:t>
            </w: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12</w:t>
            </w:r>
          </w:p>
        </w:tc>
      </w:tr>
      <w:tr w:rsidR="007764D3" w:rsidRPr="007764D3" w:rsidTr="00F92818">
        <w:tc>
          <w:tcPr>
            <w:tcW w:w="3652" w:type="dxa"/>
          </w:tcPr>
          <w:p w:rsidR="007764D3" w:rsidRPr="001E2C4A" w:rsidRDefault="00441D3D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</w:t>
            </w:r>
            <w:r w:rsidRPr="007764D3">
              <w:rPr>
                <w:rFonts w:asciiTheme="minorHAnsi" w:hAnsiTheme="minorHAnsi"/>
                <w:sz w:val="24"/>
                <w:szCs w:val="24"/>
                <w:lang w:val="ru-RU"/>
              </w:rPr>
              <w:t>одъемник не реагирует на нажатие на пульте</w:t>
            </w:r>
          </w:p>
        </w:tc>
        <w:tc>
          <w:tcPr>
            <w:tcW w:w="3544" w:type="dxa"/>
          </w:tcPr>
          <w:p w:rsidR="007764D3" w:rsidRDefault="00441D3D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</w:t>
            </w: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одключено зарядное устройство</w:t>
            </w:r>
          </w:p>
        </w:tc>
        <w:tc>
          <w:tcPr>
            <w:tcW w:w="2977" w:type="dxa"/>
          </w:tcPr>
          <w:p w:rsidR="007764D3" w:rsidRDefault="00441D3D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О</w:t>
            </w:r>
            <w:r w:rsidRPr="00441D3D">
              <w:rPr>
                <w:rFonts w:asciiTheme="minorHAnsi" w:hAnsiTheme="minorHAnsi"/>
                <w:sz w:val="24"/>
                <w:szCs w:val="24"/>
                <w:lang w:val="ru-RU"/>
              </w:rPr>
              <w:t>тключить зарядное устройство</w:t>
            </w:r>
          </w:p>
        </w:tc>
      </w:tr>
      <w:tr w:rsidR="00121711" w:rsidRPr="00B85BF7" w:rsidTr="00F92818">
        <w:tc>
          <w:tcPr>
            <w:tcW w:w="3652" w:type="dxa"/>
          </w:tcPr>
          <w:p w:rsidR="00121711" w:rsidRPr="00B85BF7" w:rsidRDefault="001E2C4A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1E2C4A">
              <w:rPr>
                <w:rFonts w:asciiTheme="minorHAnsi" w:hAnsiTheme="minorHAnsi"/>
                <w:sz w:val="24"/>
                <w:szCs w:val="24"/>
                <w:lang w:val="ru-RU"/>
              </w:rPr>
              <w:t>Не работает привод</w:t>
            </w:r>
          </w:p>
        </w:tc>
        <w:tc>
          <w:tcPr>
            <w:tcW w:w="3544" w:type="dxa"/>
          </w:tcPr>
          <w:p w:rsidR="00121711" w:rsidRPr="00F92818" w:rsidRDefault="00F92818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Разомкнута цепь электропитания</w:t>
            </w:r>
          </w:p>
        </w:tc>
        <w:tc>
          <w:tcPr>
            <w:tcW w:w="2977" w:type="dxa"/>
          </w:tcPr>
          <w:p w:rsidR="00121711" w:rsidRPr="00B85BF7" w:rsidRDefault="00F92818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Проверьте соединения цепи электропитания</w:t>
            </w:r>
          </w:p>
        </w:tc>
      </w:tr>
      <w:tr w:rsidR="00121711" w:rsidRPr="00B950DB" w:rsidTr="00F92818">
        <w:tc>
          <w:tcPr>
            <w:tcW w:w="3652" w:type="dxa"/>
          </w:tcPr>
          <w:p w:rsidR="00121711" w:rsidRPr="00B85BF7" w:rsidRDefault="00F92818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F92818">
              <w:rPr>
                <w:rFonts w:asciiTheme="minorHAnsi" w:hAnsiTheme="minorHAnsi"/>
                <w:sz w:val="24"/>
                <w:szCs w:val="24"/>
                <w:lang w:val="ru-RU"/>
              </w:rPr>
              <w:t>Не работает привод</w:t>
            </w:r>
          </w:p>
        </w:tc>
        <w:tc>
          <w:tcPr>
            <w:tcW w:w="3544" w:type="dxa"/>
          </w:tcPr>
          <w:p w:rsidR="00121711" w:rsidRPr="00B85BF7" w:rsidRDefault="00F92818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Поврежден к</w:t>
            </w:r>
            <w:r w:rsidR="00121711" w:rsidRPr="00B85BF7">
              <w:rPr>
                <w:rFonts w:asciiTheme="minorHAnsi" w:hAnsiTheme="minorHAnsi"/>
                <w:sz w:val="24"/>
                <w:szCs w:val="24"/>
                <w:lang w:val="ru-RU"/>
              </w:rPr>
              <w:t>абель электро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2977" w:type="dxa"/>
          </w:tcPr>
          <w:p w:rsidR="00121711" w:rsidRPr="00B85BF7" w:rsidRDefault="00121711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85BF7">
              <w:rPr>
                <w:rFonts w:asciiTheme="minorHAnsi" w:hAnsiTheme="minorHAnsi"/>
                <w:sz w:val="24"/>
                <w:szCs w:val="24"/>
                <w:lang w:val="ru-RU"/>
              </w:rPr>
              <w:t>Проверьте</w:t>
            </w:r>
            <w:r w:rsidR="00F92818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состояние  к</w:t>
            </w:r>
            <w:r w:rsidR="00F92818" w:rsidRPr="00B85BF7">
              <w:rPr>
                <w:rFonts w:asciiTheme="minorHAnsi" w:hAnsiTheme="minorHAnsi"/>
                <w:sz w:val="24"/>
                <w:szCs w:val="24"/>
                <w:lang w:val="ru-RU"/>
              </w:rPr>
              <w:t>абел</w:t>
            </w:r>
            <w:r w:rsidR="00F92818">
              <w:rPr>
                <w:rFonts w:asciiTheme="minorHAnsi" w:hAnsiTheme="minorHAnsi"/>
                <w:sz w:val="24"/>
                <w:szCs w:val="24"/>
                <w:lang w:val="ru-RU"/>
              </w:rPr>
              <w:t>я на предмет возможных повреждений</w:t>
            </w:r>
          </w:p>
        </w:tc>
      </w:tr>
      <w:tr w:rsidR="00F92818" w:rsidRPr="009875FF" w:rsidTr="00F92818">
        <w:tc>
          <w:tcPr>
            <w:tcW w:w="3652" w:type="dxa"/>
          </w:tcPr>
          <w:p w:rsidR="00F92818" w:rsidRPr="00F92818" w:rsidRDefault="00F92818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F92818">
              <w:rPr>
                <w:rFonts w:asciiTheme="minorHAnsi" w:hAnsiTheme="minorHAnsi"/>
                <w:sz w:val="24"/>
                <w:szCs w:val="24"/>
                <w:lang w:val="ru-RU"/>
              </w:rPr>
              <w:t>Не работает привод</w:t>
            </w:r>
          </w:p>
        </w:tc>
        <w:tc>
          <w:tcPr>
            <w:tcW w:w="3544" w:type="dxa"/>
          </w:tcPr>
          <w:p w:rsidR="00F92818" w:rsidRDefault="00F92818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Нет контакта с аккумулятором либо он перемещен с рабочего положения</w:t>
            </w:r>
          </w:p>
        </w:tc>
        <w:tc>
          <w:tcPr>
            <w:tcW w:w="2977" w:type="dxa"/>
          </w:tcPr>
          <w:p w:rsidR="00F92818" w:rsidRPr="00B85BF7" w:rsidRDefault="00F92818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Переустановите аккумулятор</w:t>
            </w:r>
          </w:p>
        </w:tc>
      </w:tr>
      <w:tr w:rsidR="00F92818" w:rsidRPr="009875FF" w:rsidTr="00F92818">
        <w:tc>
          <w:tcPr>
            <w:tcW w:w="3652" w:type="dxa"/>
          </w:tcPr>
          <w:p w:rsidR="00F92818" w:rsidRPr="00F92818" w:rsidRDefault="00F92818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F92818">
              <w:rPr>
                <w:rFonts w:asciiTheme="minorHAnsi" w:hAnsiTheme="minorHAnsi"/>
                <w:sz w:val="24"/>
                <w:szCs w:val="24"/>
                <w:lang w:val="ru-RU"/>
              </w:rPr>
              <w:t>Не работает привод</w:t>
            </w:r>
          </w:p>
        </w:tc>
        <w:tc>
          <w:tcPr>
            <w:tcW w:w="3544" w:type="dxa"/>
          </w:tcPr>
          <w:p w:rsidR="00F92818" w:rsidRDefault="00F92818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Полностью разрядился аккумулятор</w:t>
            </w:r>
          </w:p>
        </w:tc>
        <w:tc>
          <w:tcPr>
            <w:tcW w:w="2977" w:type="dxa"/>
          </w:tcPr>
          <w:p w:rsidR="00F92818" w:rsidRPr="00B85BF7" w:rsidRDefault="00F92818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85BF7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Зарядите аккумулятор </w:t>
            </w:r>
          </w:p>
        </w:tc>
      </w:tr>
      <w:tr w:rsidR="00F92818" w:rsidRPr="00B950DB" w:rsidTr="00F92818">
        <w:tc>
          <w:tcPr>
            <w:tcW w:w="3652" w:type="dxa"/>
          </w:tcPr>
          <w:p w:rsidR="00F92818" w:rsidRPr="00F92818" w:rsidRDefault="00F92818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F92818">
              <w:rPr>
                <w:rFonts w:asciiTheme="minorHAnsi" w:hAnsiTheme="minorHAnsi"/>
                <w:sz w:val="24"/>
                <w:szCs w:val="24"/>
                <w:lang w:val="ru-RU"/>
              </w:rPr>
              <w:t>Не работает привод</w:t>
            </w:r>
          </w:p>
        </w:tc>
        <w:tc>
          <w:tcPr>
            <w:tcW w:w="3544" w:type="dxa"/>
          </w:tcPr>
          <w:p w:rsidR="00F92818" w:rsidRDefault="00F92818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Стрела подъемника зажата</w:t>
            </w:r>
          </w:p>
        </w:tc>
        <w:tc>
          <w:tcPr>
            <w:tcW w:w="2977" w:type="dxa"/>
          </w:tcPr>
          <w:p w:rsidR="00F92818" w:rsidRPr="00B85BF7" w:rsidRDefault="00F92818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Проверьте, достаточно ли места для маневров стрелы</w:t>
            </w:r>
          </w:p>
        </w:tc>
      </w:tr>
      <w:tr w:rsidR="00F92818" w:rsidRPr="009875FF" w:rsidTr="00F92818">
        <w:tc>
          <w:tcPr>
            <w:tcW w:w="3652" w:type="dxa"/>
          </w:tcPr>
          <w:p w:rsidR="00F92818" w:rsidRPr="00F92818" w:rsidRDefault="00F92818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Не загорается зеленый индикатор аккумулятора после зарядки</w:t>
            </w:r>
          </w:p>
        </w:tc>
        <w:tc>
          <w:tcPr>
            <w:tcW w:w="3544" w:type="dxa"/>
          </w:tcPr>
          <w:p w:rsidR="00F92818" w:rsidRDefault="001067F2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Аккумулятор установлен неправильно</w:t>
            </w:r>
          </w:p>
        </w:tc>
        <w:tc>
          <w:tcPr>
            <w:tcW w:w="2977" w:type="dxa"/>
          </w:tcPr>
          <w:p w:rsidR="001067F2" w:rsidRPr="00B85BF7" w:rsidRDefault="001067F2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Переустановите аккумулятор</w:t>
            </w:r>
            <w:r w:rsidRPr="00B85BF7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</w:t>
            </w:r>
          </w:p>
        </w:tc>
      </w:tr>
      <w:tr w:rsidR="00121711" w:rsidRPr="00B950DB" w:rsidTr="00F92818">
        <w:tc>
          <w:tcPr>
            <w:tcW w:w="3652" w:type="dxa"/>
          </w:tcPr>
          <w:p w:rsidR="00121711" w:rsidRPr="00B85BF7" w:rsidRDefault="001067F2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Не загорается зеленый индикатор аккумулятора после зарядки</w:t>
            </w:r>
          </w:p>
        </w:tc>
        <w:tc>
          <w:tcPr>
            <w:tcW w:w="3544" w:type="dxa"/>
          </w:tcPr>
          <w:p w:rsidR="00121711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Аккумулятор не заряжается</w:t>
            </w:r>
          </w:p>
        </w:tc>
        <w:tc>
          <w:tcPr>
            <w:tcW w:w="2977" w:type="dxa"/>
          </w:tcPr>
          <w:p w:rsidR="00121711" w:rsidRPr="00B85BF7" w:rsidRDefault="001067F2" w:rsidP="00F92818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Проверьте соединения цепи электропитания и состояние кабеля</w:t>
            </w:r>
          </w:p>
        </w:tc>
      </w:tr>
      <w:tr w:rsidR="001067F2" w:rsidRPr="009875FF" w:rsidTr="00F92818">
        <w:tc>
          <w:tcPr>
            <w:tcW w:w="3652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Не загорается зеленый индикатор аккумулятора после зарядки</w:t>
            </w:r>
          </w:p>
        </w:tc>
        <w:tc>
          <w:tcPr>
            <w:tcW w:w="3544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Аккумулятор не заряжается</w:t>
            </w:r>
          </w:p>
        </w:tc>
        <w:tc>
          <w:tcPr>
            <w:tcW w:w="2977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Замените аккумулятор</w:t>
            </w:r>
          </w:p>
        </w:tc>
      </w:tr>
      <w:tr w:rsidR="001067F2" w:rsidRPr="009875FF" w:rsidTr="00F92818">
        <w:tc>
          <w:tcPr>
            <w:tcW w:w="3652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Не загорается зеленый индикатор аккумулятора после зарядки</w:t>
            </w:r>
          </w:p>
        </w:tc>
        <w:tc>
          <w:tcPr>
            <w:tcW w:w="3544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Индикатор неисправен</w:t>
            </w:r>
          </w:p>
        </w:tc>
        <w:tc>
          <w:tcPr>
            <w:tcW w:w="2977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Индикатор требует замены</w:t>
            </w:r>
          </w:p>
        </w:tc>
      </w:tr>
      <w:tr w:rsidR="001067F2" w:rsidRPr="009875FF" w:rsidTr="00F92818">
        <w:tc>
          <w:tcPr>
            <w:tcW w:w="3652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Стрела подъемника не перемещается вверх и вниз</w:t>
            </w:r>
          </w:p>
        </w:tc>
        <w:tc>
          <w:tcPr>
            <w:tcW w:w="3544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Болты стрелы перетянуты</w:t>
            </w:r>
          </w:p>
        </w:tc>
        <w:tc>
          <w:tcPr>
            <w:tcW w:w="2977" w:type="dxa"/>
          </w:tcPr>
          <w:p w:rsidR="001067F2" w:rsidRPr="00B85BF7" w:rsidRDefault="001067F2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Ослабьте болты стрелы</w:t>
            </w:r>
          </w:p>
        </w:tc>
      </w:tr>
      <w:tr w:rsidR="001067F2" w:rsidRPr="009875FF" w:rsidTr="00F92818">
        <w:tc>
          <w:tcPr>
            <w:tcW w:w="3652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Стрела подъемника не перемещается вверх и вниз</w:t>
            </w:r>
          </w:p>
        </w:tc>
        <w:tc>
          <w:tcPr>
            <w:tcW w:w="3544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Низкий заряд аккумулятора</w:t>
            </w:r>
          </w:p>
        </w:tc>
        <w:tc>
          <w:tcPr>
            <w:tcW w:w="2977" w:type="dxa"/>
          </w:tcPr>
          <w:p w:rsidR="001067F2" w:rsidRPr="00B85BF7" w:rsidRDefault="001067F2" w:rsidP="001067F2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Зарядите аккумулятор</w:t>
            </w:r>
          </w:p>
        </w:tc>
      </w:tr>
      <w:tr w:rsidR="001067F2" w:rsidRPr="00B950DB" w:rsidTr="00F92818">
        <w:tc>
          <w:tcPr>
            <w:tcW w:w="3652" w:type="dxa"/>
          </w:tcPr>
          <w:p w:rsidR="001067F2" w:rsidRPr="00B85BF7" w:rsidRDefault="001067F2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Не работает пульт</w:t>
            </w:r>
          </w:p>
        </w:tc>
        <w:tc>
          <w:tcPr>
            <w:tcW w:w="3544" w:type="dxa"/>
          </w:tcPr>
          <w:p w:rsidR="001067F2" w:rsidRPr="00B85BF7" w:rsidRDefault="001067F2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Разомкнута цепь электропитания или поврежден кабель</w:t>
            </w:r>
          </w:p>
        </w:tc>
        <w:tc>
          <w:tcPr>
            <w:tcW w:w="2977" w:type="dxa"/>
          </w:tcPr>
          <w:p w:rsidR="001067F2" w:rsidRPr="00B85BF7" w:rsidRDefault="001067F2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Проверьте соединения цепи электропитания и состояние кабеля</w:t>
            </w:r>
          </w:p>
        </w:tc>
      </w:tr>
      <w:tr w:rsidR="001067F2" w:rsidRPr="00B950DB" w:rsidTr="00F92818">
        <w:tc>
          <w:tcPr>
            <w:tcW w:w="3652" w:type="dxa"/>
          </w:tcPr>
          <w:p w:rsidR="001067F2" w:rsidRPr="00B85BF7" w:rsidRDefault="001067F2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Стрела подъемника перемещается медленно, с шумом</w:t>
            </w:r>
          </w:p>
        </w:tc>
        <w:tc>
          <w:tcPr>
            <w:tcW w:w="3544" w:type="dxa"/>
          </w:tcPr>
          <w:p w:rsidR="001067F2" w:rsidRPr="00B85BF7" w:rsidRDefault="001067F2" w:rsidP="00501BD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Неисправность привода</w:t>
            </w:r>
          </w:p>
        </w:tc>
        <w:tc>
          <w:tcPr>
            <w:tcW w:w="2977" w:type="dxa"/>
          </w:tcPr>
          <w:p w:rsidR="001067F2" w:rsidRPr="00B85BF7" w:rsidRDefault="001067F2" w:rsidP="00D0592B">
            <w:pPr>
              <w:pStyle w:val="a8"/>
              <w:ind w:right="47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Обратитесь </w:t>
            </w:r>
            <w:r w:rsidR="00D0592B">
              <w:rPr>
                <w:rFonts w:asciiTheme="minorHAnsi" w:hAnsiTheme="minorHAnsi"/>
                <w:sz w:val="24"/>
                <w:szCs w:val="24"/>
                <w:lang w:val="ru-RU"/>
              </w:rPr>
              <w:t>в службу технической поддержки производителя</w:t>
            </w:r>
          </w:p>
        </w:tc>
      </w:tr>
    </w:tbl>
    <w:p w:rsidR="00121711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tbl>
      <w:tblPr>
        <w:tblStyle w:val="ab"/>
        <w:tblW w:w="10173" w:type="dxa"/>
        <w:tblLook w:val="04A0"/>
      </w:tblPr>
      <w:tblGrid>
        <w:gridCol w:w="1809"/>
        <w:gridCol w:w="8364"/>
      </w:tblGrid>
      <w:tr w:rsidR="00121711" w:rsidRPr="00B950DB" w:rsidTr="00E20813">
        <w:tc>
          <w:tcPr>
            <w:tcW w:w="1809" w:type="dxa"/>
          </w:tcPr>
          <w:p w:rsidR="00121711" w:rsidRPr="00B85BF7" w:rsidRDefault="00501BDB" w:rsidP="002A7C0E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501BDB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38200" cy="780677"/>
                  <wp:effectExtent l="0" t="0" r="0" b="0"/>
                  <wp:docPr id="26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654" cy="787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4" w:type="dxa"/>
          </w:tcPr>
          <w:p w:rsidR="00121711" w:rsidRPr="00B85BF7" w:rsidRDefault="00121711" w:rsidP="00D0592B">
            <w:pPr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B85BF7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Если </w:t>
            </w:r>
            <w:r w:rsidR="00D0592B">
              <w:rPr>
                <w:rFonts w:asciiTheme="minorHAnsi" w:hAnsiTheme="minorHAnsi"/>
                <w:sz w:val="24"/>
                <w:szCs w:val="24"/>
                <w:lang w:val="ru-RU"/>
              </w:rPr>
              <w:t>Вы обнаружили какие-либо неисправности в работе привода, аккумулятора или пульта управления,</w:t>
            </w:r>
            <w:r w:rsidRPr="00B85BF7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не пытайтесь ремонтировать их самостоятельно. Электрические элементы, вскрытые кем-либо кроме нашего технического персонала, будут исключены из сферы действия гарантии</w:t>
            </w:r>
            <w:r w:rsidR="00D0592B">
              <w:rPr>
                <w:rFonts w:asciiTheme="minorHAnsi" w:hAnsiTheme="minorHAnsi"/>
                <w:sz w:val="24"/>
                <w:szCs w:val="24"/>
                <w:lang w:val="ru-RU"/>
              </w:rPr>
              <w:t>!</w:t>
            </w:r>
          </w:p>
        </w:tc>
      </w:tr>
    </w:tbl>
    <w:p w:rsidR="00743FFA" w:rsidRPr="0071187E" w:rsidRDefault="0071187E" w:rsidP="0071187E">
      <w:pPr>
        <w:tabs>
          <w:tab w:val="left" w:pos="1134"/>
        </w:tabs>
        <w:spacing w:before="13" w:line="292" w:lineRule="exact"/>
        <w:ind w:right="47" w:firstLine="567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lastRenderedPageBreak/>
        <w:t>2</w:t>
      </w:r>
      <w:r w:rsidR="00C108F2">
        <w:rPr>
          <w:rFonts w:asciiTheme="minorHAnsi" w:hAnsiTheme="minorHAnsi"/>
          <w:b/>
          <w:sz w:val="32"/>
          <w:szCs w:val="32"/>
          <w:lang w:val="ru-RU"/>
        </w:rPr>
        <w:t>2</w:t>
      </w:r>
      <w:r>
        <w:rPr>
          <w:rFonts w:asciiTheme="minorHAnsi" w:hAnsiTheme="minorHAnsi"/>
          <w:b/>
          <w:sz w:val="32"/>
          <w:szCs w:val="32"/>
          <w:lang w:val="ru-RU"/>
        </w:rPr>
        <w:t xml:space="preserve">. </w:t>
      </w:r>
      <w:r w:rsidR="00743FFA" w:rsidRPr="0071187E">
        <w:rPr>
          <w:rFonts w:asciiTheme="minorHAnsi" w:hAnsiTheme="minorHAnsi"/>
          <w:b/>
          <w:sz w:val="32"/>
          <w:szCs w:val="32"/>
          <w:lang w:val="ru-RU"/>
        </w:rPr>
        <w:t>Срок службы подъемника</w:t>
      </w:r>
    </w:p>
    <w:p w:rsidR="00743FFA" w:rsidRPr="00675C3C" w:rsidRDefault="00743FFA" w:rsidP="00743FFA">
      <w:pPr>
        <w:pStyle w:val="aa"/>
        <w:tabs>
          <w:tab w:val="left" w:pos="1134"/>
        </w:tabs>
        <w:spacing w:before="13" w:line="292" w:lineRule="exact"/>
        <w:ind w:left="567" w:right="47" w:firstLine="0"/>
        <w:jc w:val="right"/>
        <w:rPr>
          <w:rFonts w:asciiTheme="minorHAnsi" w:hAnsiTheme="minorHAnsi"/>
          <w:b/>
          <w:sz w:val="24"/>
          <w:szCs w:val="24"/>
          <w:lang w:val="ru-RU"/>
        </w:rPr>
      </w:pPr>
    </w:p>
    <w:p w:rsidR="00F96FD3" w:rsidRDefault="00F96FD3" w:rsidP="00743FFA">
      <w:pPr>
        <w:tabs>
          <w:tab w:val="left" w:pos="808"/>
          <w:tab w:val="left" w:pos="809"/>
        </w:tabs>
        <w:spacing w:before="2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 xml:space="preserve">Подъемник </w:t>
      </w:r>
      <w:r w:rsidRPr="00F96FD3">
        <w:rPr>
          <w:rFonts w:asciiTheme="minorHAnsi" w:hAnsiTheme="minorHAnsi"/>
          <w:sz w:val="24"/>
          <w:szCs w:val="24"/>
          <w:lang w:val="ru-RU"/>
        </w:rPr>
        <w:t xml:space="preserve">спроектирован и сконструирован для применения в течение длительного времени. </w:t>
      </w:r>
      <w:r>
        <w:rPr>
          <w:rFonts w:asciiTheme="minorHAnsi" w:hAnsiTheme="minorHAnsi"/>
          <w:sz w:val="24"/>
          <w:szCs w:val="24"/>
          <w:lang w:val="ru-RU"/>
        </w:rPr>
        <w:t>П</w:t>
      </w:r>
      <w:r w:rsidRPr="00F96FD3">
        <w:rPr>
          <w:rFonts w:asciiTheme="minorHAnsi" w:hAnsiTheme="minorHAnsi"/>
          <w:sz w:val="24"/>
          <w:szCs w:val="24"/>
          <w:lang w:val="ru-RU"/>
        </w:rPr>
        <w:t xml:space="preserve">ри соблюдении правил эксплуатации </w:t>
      </w:r>
      <w:r>
        <w:rPr>
          <w:rFonts w:asciiTheme="minorHAnsi" w:hAnsiTheme="minorHAnsi"/>
          <w:sz w:val="24"/>
          <w:szCs w:val="24"/>
          <w:lang w:val="ru-RU"/>
        </w:rPr>
        <w:t xml:space="preserve">и ухода срок его службы </w:t>
      </w:r>
      <w:r w:rsidRPr="00F96FD3">
        <w:rPr>
          <w:rFonts w:asciiTheme="minorHAnsi" w:hAnsiTheme="minorHAnsi"/>
          <w:sz w:val="24"/>
          <w:szCs w:val="24"/>
          <w:lang w:val="ru-RU"/>
        </w:rPr>
        <w:t xml:space="preserve">оценивается </w:t>
      </w:r>
      <w:r>
        <w:rPr>
          <w:rFonts w:asciiTheme="minorHAnsi" w:hAnsiTheme="minorHAnsi"/>
          <w:sz w:val="24"/>
          <w:szCs w:val="24"/>
          <w:lang w:val="ru-RU"/>
        </w:rPr>
        <w:t>в 5</w:t>
      </w:r>
      <w:r w:rsidRPr="00F96FD3">
        <w:rPr>
          <w:rFonts w:asciiTheme="minorHAnsi" w:hAnsiTheme="minorHAnsi"/>
          <w:sz w:val="24"/>
          <w:szCs w:val="24"/>
          <w:lang w:val="ru-RU"/>
        </w:rPr>
        <w:t xml:space="preserve"> лет </w:t>
      </w:r>
      <w:r>
        <w:rPr>
          <w:rFonts w:asciiTheme="minorHAnsi" w:hAnsiTheme="minorHAnsi"/>
          <w:sz w:val="24"/>
          <w:szCs w:val="24"/>
          <w:lang w:val="ru-RU"/>
        </w:rPr>
        <w:t xml:space="preserve">и более </w:t>
      </w:r>
      <w:r w:rsidRPr="00F96FD3">
        <w:rPr>
          <w:rFonts w:asciiTheme="minorHAnsi" w:hAnsiTheme="minorHAnsi"/>
          <w:sz w:val="24"/>
          <w:szCs w:val="24"/>
          <w:lang w:val="ru-RU"/>
        </w:rPr>
        <w:t>в зависимости от условий и частоты применения.</w:t>
      </w:r>
    </w:p>
    <w:p w:rsidR="00F96FD3" w:rsidRDefault="00F96FD3" w:rsidP="00743FFA">
      <w:pPr>
        <w:tabs>
          <w:tab w:val="left" w:pos="808"/>
          <w:tab w:val="left" w:pos="809"/>
        </w:tabs>
        <w:spacing w:before="2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При этом следует регулярно проводить техническое обслуживание подъемника.</w:t>
      </w:r>
    </w:p>
    <w:p w:rsidR="00743FFA" w:rsidRDefault="00743FFA" w:rsidP="00743FFA">
      <w:pPr>
        <w:pStyle w:val="aa"/>
        <w:tabs>
          <w:tab w:val="left" w:pos="1134"/>
        </w:tabs>
        <w:spacing w:before="13" w:line="292" w:lineRule="exact"/>
        <w:ind w:left="720" w:right="47" w:firstLine="0"/>
        <w:rPr>
          <w:rFonts w:asciiTheme="minorHAnsi" w:hAnsiTheme="minorHAnsi"/>
          <w:b/>
          <w:sz w:val="28"/>
          <w:szCs w:val="28"/>
          <w:lang w:val="ru-RU"/>
        </w:rPr>
      </w:pPr>
    </w:p>
    <w:p w:rsidR="00743FFA" w:rsidRPr="00743FFA" w:rsidRDefault="00743FFA" w:rsidP="00743FFA">
      <w:pPr>
        <w:pStyle w:val="aa"/>
        <w:tabs>
          <w:tab w:val="left" w:pos="1134"/>
        </w:tabs>
        <w:spacing w:before="13" w:line="292" w:lineRule="exact"/>
        <w:ind w:left="720" w:right="47" w:firstLine="0"/>
        <w:rPr>
          <w:rFonts w:asciiTheme="minorHAnsi" w:hAnsiTheme="minorHAnsi"/>
          <w:b/>
          <w:sz w:val="28"/>
          <w:szCs w:val="28"/>
          <w:lang w:val="ru-RU"/>
        </w:rPr>
      </w:pPr>
    </w:p>
    <w:p w:rsidR="00121711" w:rsidRPr="0071187E" w:rsidRDefault="0071187E" w:rsidP="0071187E">
      <w:pPr>
        <w:tabs>
          <w:tab w:val="left" w:pos="1134"/>
        </w:tabs>
        <w:spacing w:before="13" w:line="292" w:lineRule="exact"/>
        <w:ind w:right="47" w:firstLine="567"/>
        <w:rPr>
          <w:rFonts w:asciiTheme="minorHAnsi" w:hAnsiTheme="minorHAnsi"/>
          <w:b/>
          <w:sz w:val="32"/>
          <w:szCs w:val="32"/>
          <w:lang w:val="ru-RU"/>
        </w:rPr>
      </w:pPr>
      <w:r>
        <w:rPr>
          <w:rFonts w:asciiTheme="minorHAnsi" w:hAnsiTheme="minorHAnsi"/>
          <w:b/>
          <w:sz w:val="32"/>
          <w:szCs w:val="32"/>
          <w:lang w:val="ru-RU"/>
        </w:rPr>
        <w:t>2</w:t>
      </w:r>
      <w:r w:rsidR="00C108F2">
        <w:rPr>
          <w:rFonts w:asciiTheme="minorHAnsi" w:hAnsiTheme="minorHAnsi"/>
          <w:b/>
          <w:sz w:val="32"/>
          <w:szCs w:val="32"/>
          <w:lang w:val="ru-RU"/>
        </w:rPr>
        <w:t>3</w:t>
      </w:r>
      <w:r>
        <w:rPr>
          <w:rFonts w:asciiTheme="minorHAnsi" w:hAnsiTheme="minorHAnsi"/>
          <w:b/>
          <w:sz w:val="32"/>
          <w:szCs w:val="32"/>
          <w:lang w:val="ru-RU"/>
        </w:rPr>
        <w:t xml:space="preserve">. </w:t>
      </w:r>
      <w:r w:rsidR="00743FFA" w:rsidRPr="0071187E">
        <w:rPr>
          <w:rFonts w:asciiTheme="minorHAnsi" w:hAnsiTheme="minorHAnsi"/>
          <w:b/>
          <w:sz w:val="32"/>
          <w:szCs w:val="32"/>
          <w:lang w:val="ru-RU"/>
        </w:rPr>
        <w:t>Утилизация</w:t>
      </w:r>
    </w:p>
    <w:p w:rsidR="00121711" w:rsidRPr="00C76767" w:rsidRDefault="00121711" w:rsidP="00121711">
      <w:pPr>
        <w:pStyle w:val="aa"/>
        <w:tabs>
          <w:tab w:val="left" w:pos="1134"/>
        </w:tabs>
        <w:spacing w:before="13" w:line="292" w:lineRule="exact"/>
        <w:ind w:left="567" w:right="47" w:firstLine="0"/>
        <w:jc w:val="right"/>
        <w:rPr>
          <w:rFonts w:asciiTheme="minorHAnsi" w:hAnsiTheme="minorHAnsi"/>
          <w:b/>
          <w:sz w:val="24"/>
          <w:szCs w:val="24"/>
          <w:lang w:val="ru-RU"/>
        </w:rPr>
      </w:pPr>
    </w:p>
    <w:p w:rsidR="00743FFA" w:rsidRDefault="00743FFA" w:rsidP="00743FFA">
      <w:pPr>
        <w:pStyle w:val="aa"/>
        <w:tabs>
          <w:tab w:val="left" w:pos="808"/>
          <w:tab w:val="left" w:pos="809"/>
        </w:tabs>
        <w:spacing w:before="2"/>
        <w:ind w:left="0" w:right="47" w:firstLine="0"/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При производстве подъемника используются материалы, которые не могут быть утилизированы, как бытовые отходы: аккумулятор, система управления приводом и т.д.</w:t>
      </w:r>
    </w:p>
    <w:p w:rsidR="00743FFA" w:rsidRDefault="00743FFA" w:rsidP="00743FFA">
      <w:pPr>
        <w:pStyle w:val="aa"/>
        <w:tabs>
          <w:tab w:val="left" w:pos="808"/>
          <w:tab w:val="left" w:pos="809"/>
        </w:tabs>
        <w:spacing w:before="2"/>
        <w:ind w:left="0" w:right="47" w:firstLine="0"/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>Поэтому утилизировать подъемник необходимо в строгом соответствии с законодательством Российской Федерации. Подробную информацию Вы можете получить в соответствующей районной организации.</w:t>
      </w:r>
    </w:p>
    <w:p w:rsidR="002A7C0E" w:rsidRPr="00743FFA" w:rsidRDefault="00743FFA" w:rsidP="00743FFA">
      <w:pPr>
        <w:pStyle w:val="aa"/>
        <w:tabs>
          <w:tab w:val="left" w:pos="808"/>
          <w:tab w:val="left" w:pos="809"/>
        </w:tabs>
        <w:spacing w:before="2"/>
        <w:ind w:left="0" w:right="47" w:firstLine="0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 xml:space="preserve"> </w:t>
      </w:r>
    </w:p>
    <w:p w:rsidR="00121711" w:rsidRPr="00B85BF7" w:rsidRDefault="00121711" w:rsidP="00121711">
      <w:pPr>
        <w:pStyle w:val="a8"/>
        <w:spacing w:before="1"/>
        <w:ind w:right="47"/>
        <w:rPr>
          <w:rFonts w:asciiTheme="minorHAnsi" w:hAnsiTheme="minorHAnsi"/>
          <w:sz w:val="24"/>
          <w:szCs w:val="24"/>
          <w:lang w:val="ru-RU"/>
        </w:rPr>
      </w:pPr>
    </w:p>
    <w:p w:rsidR="00121711" w:rsidRPr="0071187E" w:rsidRDefault="0071187E" w:rsidP="0071187E">
      <w:pPr>
        <w:pStyle w:val="Heading1"/>
        <w:tabs>
          <w:tab w:val="left" w:pos="1134"/>
        </w:tabs>
        <w:spacing w:line="292" w:lineRule="exact"/>
        <w:ind w:left="0" w:right="47" w:firstLine="567"/>
        <w:rPr>
          <w:rFonts w:asciiTheme="minorHAnsi" w:hAnsiTheme="minorHAnsi"/>
          <w:sz w:val="32"/>
          <w:szCs w:val="32"/>
          <w:lang w:val="ru-RU"/>
        </w:rPr>
      </w:pPr>
      <w:r>
        <w:rPr>
          <w:rFonts w:asciiTheme="minorHAnsi" w:hAnsiTheme="minorHAnsi"/>
          <w:sz w:val="32"/>
          <w:szCs w:val="32"/>
          <w:lang w:val="ru-RU"/>
        </w:rPr>
        <w:t>2</w:t>
      </w:r>
      <w:r w:rsidR="00C108F2">
        <w:rPr>
          <w:rFonts w:asciiTheme="minorHAnsi" w:hAnsiTheme="minorHAnsi"/>
          <w:sz w:val="32"/>
          <w:szCs w:val="32"/>
          <w:lang w:val="ru-RU"/>
        </w:rPr>
        <w:t>4</w:t>
      </w:r>
      <w:r>
        <w:rPr>
          <w:rFonts w:asciiTheme="minorHAnsi" w:hAnsiTheme="minorHAnsi"/>
          <w:sz w:val="32"/>
          <w:szCs w:val="32"/>
          <w:lang w:val="ru-RU"/>
        </w:rPr>
        <w:t xml:space="preserve">. </w:t>
      </w:r>
      <w:r w:rsidR="00121711" w:rsidRPr="0071187E">
        <w:rPr>
          <w:rFonts w:asciiTheme="minorHAnsi" w:hAnsiTheme="minorHAnsi"/>
          <w:sz w:val="32"/>
          <w:szCs w:val="32"/>
          <w:lang w:val="ru-RU"/>
        </w:rPr>
        <w:t>Техническое обслуживание</w:t>
      </w:r>
      <w:r w:rsidR="0084581F" w:rsidRPr="0071187E">
        <w:rPr>
          <w:rFonts w:asciiTheme="minorHAnsi" w:hAnsiTheme="minorHAnsi"/>
          <w:sz w:val="32"/>
          <w:szCs w:val="32"/>
          <w:lang w:val="ru-RU"/>
        </w:rPr>
        <w:t xml:space="preserve"> </w:t>
      </w:r>
    </w:p>
    <w:p w:rsidR="0084581F" w:rsidRDefault="0084581F" w:rsidP="0084581F">
      <w:pPr>
        <w:pStyle w:val="Heading1"/>
        <w:tabs>
          <w:tab w:val="left" w:pos="1134"/>
        </w:tabs>
        <w:spacing w:line="292" w:lineRule="exact"/>
        <w:ind w:left="0" w:right="47" w:firstLine="0"/>
        <w:rPr>
          <w:rFonts w:asciiTheme="minorHAnsi" w:hAnsiTheme="minorHAnsi"/>
          <w:sz w:val="28"/>
          <w:szCs w:val="28"/>
          <w:lang w:val="ru-RU"/>
        </w:rPr>
      </w:pPr>
    </w:p>
    <w:p w:rsidR="00C76767" w:rsidRPr="00ED7A1B" w:rsidRDefault="00C76767" w:rsidP="00560339">
      <w:pPr>
        <w:pStyle w:val="Heading1"/>
        <w:tabs>
          <w:tab w:val="left" w:pos="0"/>
        </w:tabs>
        <w:spacing w:line="292" w:lineRule="exact"/>
        <w:ind w:left="0" w:right="47" w:firstLine="0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Для безопасной эксплуатации подъемника мы рекомендуем Вам проводить техническое обслуживание хотя бы 1 раз в год.</w:t>
      </w:r>
    </w:p>
    <w:p w:rsidR="00C76767" w:rsidRPr="00ED7A1B" w:rsidRDefault="00C76767" w:rsidP="00560339">
      <w:pPr>
        <w:pStyle w:val="Heading1"/>
        <w:tabs>
          <w:tab w:val="left" w:pos="0"/>
        </w:tabs>
        <w:spacing w:line="292" w:lineRule="exact"/>
        <w:ind w:left="0" w:right="47" w:firstLine="0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Неправильная эксплуатация, уход за подъемником и позднее обнаружение дефектов могут повлечь за собой повреждение подъемника или травму пациента.</w:t>
      </w:r>
    </w:p>
    <w:p w:rsidR="00C51FAD" w:rsidRPr="00ED7A1B" w:rsidRDefault="00C51FAD" w:rsidP="00560339">
      <w:pPr>
        <w:pStyle w:val="Heading1"/>
        <w:tabs>
          <w:tab w:val="left" w:pos="0"/>
        </w:tabs>
        <w:spacing w:line="292" w:lineRule="exact"/>
        <w:ind w:left="0" w:right="47" w:firstLine="0"/>
        <w:jc w:val="both"/>
        <w:rPr>
          <w:rFonts w:asciiTheme="minorHAnsi" w:hAnsiTheme="minorHAnsi"/>
          <w:b w:val="0"/>
          <w:lang w:val="ru-RU"/>
        </w:rPr>
      </w:pPr>
    </w:p>
    <w:p w:rsidR="00C51FAD" w:rsidRPr="00ED7A1B" w:rsidRDefault="00C51FAD" w:rsidP="00560339">
      <w:pPr>
        <w:pStyle w:val="Heading1"/>
        <w:tabs>
          <w:tab w:val="left" w:pos="0"/>
        </w:tabs>
        <w:spacing w:line="292" w:lineRule="exact"/>
        <w:ind w:left="0" w:right="47" w:firstLine="0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Следуя нашим рекомендациям по эксплуатации и уходу за подъемником, проводя регулярное ТО и используя оригинальные запчасти, Вы значительно продлите срок эксплуатации подъемника.</w:t>
      </w:r>
    </w:p>
    <w:p w:rsidR="00C51FAD" w:rsidRPr="00ED7A1B" w:rsidRDefault="00C51FAD" w:rsidP="00560339">
      <w:pPr>
        <w:pStyle w:val="Heading1"/>
        <w:tabs>
          <w:tab w:val="left" w:pos="0"/>
        </w:tabs>
        <w:spacing w:line="292" w:lineRule="exact"/>
        <w:ind w:left="0" w:right="47" w:firstLine="0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 xml:space="preserve"> </w:t>
      </w:r>
    </w:p>
    <w:p w:rsidR="00C76767" w:rsidRDefault="00C76767" w:rsidP="00560339">
      <w:pPr>
        <w:pStyle w:val="Heading1"/>
        <w:tabs>
          <w:tab w:val="left" w:pos="0"/>
        </w:tabs>
        <w:spacing w:line="292" w:lineRule="exact"/>
        <w:ind w:left="0" w:right="47" w:firstLine="0"/>
        <w:jc w:val="both"/>
        <w:rPr>
          <w:rFonts w:asciiTheme="minorHAnsi" w:hAnsiTheme="minorHAnsi"/>
          <w:lang w:val="ru-RU"/>
        </w:rPr>
      </w:pPr>
      <w:r w:rsidRPr="00ED7A1B">
        <w:rPr>
          <w:rFonts w:asciiTheme="minorHAnsi" w:hAnsiTheme="minorHAnsi"/>
          <w:lang w:val="ru-RU"/>
        </w:rPr>
        <w:t xml:space="preserve">При </w:t>
      </w:r>
      <w:proofErr w:type="gramStart"/>
      <w:r w:rsidRPr="00ED7A1B">
        <w:rPr>
          <w:rFonts w:asciiTheme="minorHAnsi" w:hAnsiTheme="minorHAnsi"/>
          <w:lang w:val="ru-RU"/>
        </w:rPr>
        <w:t>каждом ТО</w:t>
      </w:r>
      <w:proofErr w:type="gramEnd"/>
      <w:r w:rsidRPr="00ED7A1B">
        <w:rPr>
          <w:rFonts w:asciiTheme="minorHAnsi" w:hAnsiTheme="minorHAnsi"/>
          <w:lang w:val="ru-RU"/>
        </w:rPr>
        <w:t xml:space="preserve"> следует проверять:</w:t>
      </w:r>
    </w:p>
    <w:p w:rsidR="00ED7A1B" w:rsidRPr="00ED7A1B" w:rsidRDefault="00ED7A1B" w:rsidP="00C76767">
      <w:pPr>
        <w:pStyle w:val="Heading1"/>
        <w:tabs>
          <w:tab w:val="left" w:pos="0"/>
        </w:tabs>
        <w:spacing w:line="292" w:lineRule="exact"/>
        <w:ind w:left="0" w:right="47" w:firstLine="0"/>
        <w:rPr>
          <w:rFonts w:asciiTheme="minorHAnsi" w:hAnsiTheme="minorHAnsi"/>
          <w:lang w:val="ru-RU"/>
        </w:rPr>
      </w:pPr>
    </w:p>
    <w:p w:rsidR="00C76767" w:rsidRPr="00ED7A1B" w:rsidRDefault="00C51FAD" w:rsidP="00560339">
      <w:pPr>
        <w:pStyle w:val="Heading1"/>
        <w:numPr>
          <w:ilvl w:val="0"/>
          <w:numId w:val="34"/>
        </w:numPr>
        <w:tabs>
          <w:tab w:val="left" w:pos="0"/>
        </w:tabs>
        <w:spacing w:line="292" w:lineRule="exact"/>
        <w:ind w:right="47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Видимые дефекты (например, сколы, трещины, повреждения кабелей, расшатанные соединения и т.д.)</w:t>
      </w:r>
    </w:p>
    <w:p w:rsidR="00C76767" w:rsidRPr="00ED7A1B" w:rsidRDefault="00C51FAD" w:rsidP="00560339">
      <w:pPr>
        <w:pStyle w:val="Heading1"/>
        <w:numPr>
          <w:ilvl w:val="0"/>
          <w:numId w:val="34"/>
        </w:numPr>
        <w:tabs>
          <w:tab w:val="left" w:pos="0"/>
        </w:tabs>
        <w:spacing w:line="292" w:lineRule="exact"/>
        <w:ind w:right="47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Состояние привода и пульта управления</w:t>
      </w:r>
    </w:p>
    <w:p w:rsidR="00C51FAD" w:rsidRPr="00ED7A1B" w:rsidRDefault="00C51FAD" w:rsidP="00560339">
      <w:pPr>
        <w:pStyle w:val="Heading1"/>
        <w:numPr>
          <w:ilvl w:val="0"/>
          <w:numId w:val="34"/>
        </w:numPr>
        <w:tabs>
          <w:tab w:val="left" w:pos="0"/>
        </w:tabs>
        <w:spacing w:line="292" w:lineRule="exact"/>
        <w:ind w:right="47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Состояние кабелей</w:t>
      </w:r>
    </w:p>
    <w:p w:rsidR="00C51FAD" w:rsidRPr="00ED7A1B" w:rsidRDefault="00C51FAD" w:rsidP="00560339">
      <w:pPr>
        <w:pStyle w:val="Heading1"/>
        <w:numPr>
          <w:ilvl w:val="0"/>
          <w:numId w:val="34"/>
        </w:numPr>
        <w:tabs>
          <w:tab w:val="left" w:pos="0"/>
        </w:tabs>
        <w:spacing w:line="292" w:lineRule="exact"/>
        <w:ind w:right="47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Резиновые уплотнители аккумулятора и блока управления.</w:t>
      </w:r>
    </w:p>
    <w:p w:rsidR="00C51FAD" w:rsidRPr="00ED7A1B" w:rsidRDefault="00C51FAD" w:rsidP="00560339">
      <w:pPr>
        <w:pStyle w:val="Heading1"/>
        <w:numPr>
          <w:ilvl w:val="0"/>
          <w:numId w:val="34"/>
        </w:numPr>
        <w:tabs>
          <w:tab w:val="left" w:pos="0"/>
        </w:tabs>
        <w:spacing w:line="292" w:lineRule="exact"/>
        <w:ind w:right="47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Функция аварийного спуска</w:t>
      </w:r>
    </w:p>
    <w:p w:rsidR="00C51FAD" w:rsidRPr="00ED7A1B" w:rsidRDefault="00C51FAD" w:rsidP="00560339">
      <w:pPr>
        <w:pStyle w:val="Heading1"/>
        <w:numPr>
          <w:ilvl w:val="0"/>
          <w:numId w:val="34"/>
        </w:numPr>
        <w:tabs>
          <w:tab w:val="left" w:pos="0"/>
        </w:tabs>
        <w:spacing w:line="292" w:lineRule="exact"/>
        <w:ind w:right="47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Все резьбовые соединения</w:t>
      </w:r>
    </w:p>
    <w:p w:rsidR="00C51FAD" w:rsidRPr="00ED7A1B" w:rsidRDefault="00C51FAD" w:rsidP="00560339">
      <w:pPr>
        <w:pStyle w:val="Heading1"/>
        <w:numPr>
          <w:ilvl w:val="0"/>
          <w:numId w:val="34"/>
        </w:numPr>
        <w:tabs>
          <w:tab w:val="left" w:pos="0"/>
        </w:tabs>
        <w:spacing w:line="292" w:lineRule="exact"/>
        <w:ind w:right="47"/>
        <w:jc w:val="both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Состояние колес</w:t>
      </w:r>
    </w:p>
    <w:p w:rsidR="00C51FAD" w:rsidRPr="00ED7A1B" w:rsidRDefault="00C51FAD" w:rsidP="00ED7A1B">
      <w:pPr>
        <w:pStyle w:val="Heading1"/>
        <w:numPr>
          <w:ilvl w:val="0"/>
          <w:numId w:val="34"/>
        </w:numPr>
        <w:tabs>
          <w:tab w:val="left" w:pos="0"/>
        </w:tabs>
        <w:spacing w:line="292" w:lineRule="exact"/>
        <w:ind w:right="47"/>
        <w:rPr>
          <w:rFonts w:asciiTheme="minorHAnsi" w:hAnsiTheme="minorHAnsi"/>
          <w:b w:val="0"/>
          <w:lang w:val="ru-RU"/>
        </w:rPr>
      </w:pPr>
      <w:r w:rsidRPr="00ED7A1B">
        <w:rPr>
          <w:rFonts w:asciiTheme="minorHAnsi" w:hAnsiTheme="minorHAnsi"/>
          <w:b w:val="0"/>
          <w:lang w:val="ru-RU"/>
        </w:rPr>
        <w:t>Состояние ремней и подвесов</w:t>
      </w:r>
    </w:p>
    <w:p w:rsidR="00C51FAD" w:rsidRPr="00ED7A1B" w:rsidRDefault="00C51FAD" w:rsidP="00C76767">
      <w:pPr>
        <w:pStyle w:val="Heading1"/>
        <w:tabs>
          <w:tab w:val="left" w:pos="0"/>
        </w:tabs>
        <w:spacing w:line="292" w:lineRule="exact"/>
        <w:ind w:left="0" w:right="47" w:firstLine="0"/>
        <w:rPr>
          <w:rFonts w:asciiTheme="minorHAnsi" w:hAnsiTheme="minorHAnsi"/>
          <w:b w:val="0"/>
          <w:lang w:val="ru-RU"/>
        </w:rPr>
      </w:pPr>
    </w:p>
    <w:p w:rsidR="00C76767" w:rsidRDefault="00C76767" w:rsidP="00C76767">
      <w:pPr>
        <w:pStyle w:val="Heading1"/>
        <w:tabs>
          <w:tab w:val="left" w:pos="0"/>
        </w:tabs>
        <w:spacing w:line="292" w:lineRule="exact"/>
        <w:ind w:left="0" w:right="47" w:firstLine="0"/>
        <w:rPr>
          <w:rFonts w:asciiTheme="minorHAnsi" w:hAnsiTheme="minorHAnsi"/>
          <w:sz w:val="28"/>
          <w:szCs w:val="28"/>
          <w:lang w:val="ru-RU"/>
        </w:rPr>
      </w:pPr>
    </w:p>
    <w:tbl>
      <w:tblPr>
        <w:tblStyle w:val="ab"/>
        <w:tblW w:w="10173" w:type="dxa"/>
        <w:tblLook w:val="04A0"/>
      </w:tblPr>
      <w:tblGrid>
        <w:gridCol w:w="1809"/>
        <w:gridCol w:w="8364"/>
      </w:tblGrid>
      <w:tr w:rsidR="00C51FAD" w:rsidRPr="00B950DB" w:rsidTr="00E20813">
        <w:tc>
          <w:tcPr>
            <w:tcW w:w="1809" w:type="dxa"/>
          </w:tcPr>
          <w:p w:rsidR="00C51FAD" w:rsidRPr="00B85BF7" w:rsidRDefault="00C51FAD" w:rsidP="00ED7A1B">
            <w:pPr>
              <w:ind w:right="47"/>
              <w:jc w:val="center"/>
              <w:rPr>
                <w:rFonts w:asciiTheme="minorHAnsi" w:hAnsiTheme="minorHAnsi"/>
                <w:sz w:val="24"/>
                <w:szCs w:val="24"/>
                <w:lang w:val="ru-RU"/>
              </w:rPr>
            </w:pPr>
            <w:r w:rsidRPr="00501BDB">
              <w:rPr>
                <w:rFonts w:asciiTheme="minorHAnsi" w:hAnsiTheme="minorHAnsi"/>
                <w:noProof/>
                <w:sz w:val="24"/>
                <w:szCs w:val="24"/>
                <w:lang w:val="ru-RU" w:eastAsia="ru-RU"/>
              </w:rPr>
              <w:drawing>
                <wp:inline distT="0" distB="0" distL="0" distR="0">
                  <wp:extent cx="828675" cy="771805"/>
                  <wp:effectExtent l="0" t="0" r="0" b="0"/>
                  <wp:docPr id="2" name="Рисунок 0" descr="восклицатель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восклицательный знак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044" cy="778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364" w:type="dxa"/>
          </w:tcPr>
          <w:p w:rsidR="00C51FAD" w:rsidRDefault="00C51FAD" w:rsidP="00ED7A1B">
            <w:pPr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>Используйте только оригинальные запасные части для ремонта подъемника!</w:t>
            </w:r>
          </w:p>
          <w:p w:rsidR="00C51FAD" w:rsidRPr="00B85BF7" w:rsidRDefault="00C51FAD" w:rsidP="00ED7A1B">
            <w:pPr>
              <w:ind w:right="47"/>
              <w:jc w:val="both"/>
              <w:rPr>
                <w:rFonts w:asciiTheme="minorHAnsi" w:hAnsiTheme="minorHAnsi"/>
                <w:sz w:val="24"/>
                <w:szCs w:val="24"/>
                <w:lang w:val="ru-RU"/>
              </w:rPr>
            </w:pPr>
            <w:r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Не вносите в конструкцию подъемника изменения! Это может привести к поломке подъемника и травме пациента, а также </w:t>
            </w:r>
            <w:r w:rsidR="00ED7A1B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к </w:t>
            </w:r>
            <w:r w:rsidRPr="00B85BF7">
              <w:rPr>
                <w:rFonts w:asciiTheme="minorHAnsi" w:hAnsiTheme="minorHAnsi"/>
                <w:sz w:val="24"/>
                <w:szCs w:val="24"/>
                <w:lang w:val="ru-RU"/>
              </w:rPr>
              <w:t>исключен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и</w:t>
            </w:r>
            <w:r w:rsidR="00ED7A1B">
              <w:rPr>
                <w:rFonts w:asciiTheme="minorHAnsi" w:hAnsiTheme="minorHAnsi"/>
                <w:sz w:val="24"/>
                <w:szCs w:val="24"/>
                <w:lang w:val="ru-RU"/>
              </w:rPr>
              <w:t>ю</w:t>
            </w:r>
            <w:r w:rsidRPr="00B85BF7">
              <w:rPr>
                <w:rFonts w:asciiTheme="minorHAnsi" w:hAnsiTheme="minorHAnsi"/>
                <w:sz w:val="24"/>
                <w:szCs w:val="24"/>
                <w:lang w:val="ru-RU"/>
              </w:rPr>
              <w:t xml:space="preserve"> из сферы действия гарантии</w:t>
            </w:r>
            <w:r>
              <w:rPr>
                <w:rFonts w:asciiTheme="minorHAnsi" w:hAnsiTheme="minorHAnsi"/>
                <w:sz w:val="24"/>
                <w:szCs w:val="24"/>
                <w:lang w:val="ru-RU"/>
              </w:rPr>
              <w:t>!</w:t>
            </w:r>
          </w:p>
        </w:tc>
      </w:tr>
    </w:tbl>
    <w:p w:rsidR="00C51FAD" w:rsidRDefault="00C51FAD" w:rsidP="00C76767">
      <w:pPr>
        <w:pStyle w:val="Heading1"/>
        <w:tabs>
          <w:tab w:val="left" w:pos="0"/>
        </w:tabs>
        <w:spacing w:line="292" w:lineRule="exact"/>
        <w:ind w:left="0" w:right="47" w:firstLine="0"/>
        <w:rPr>
          <w:rFonts w:asciiTheme="minorHAnsi" w:hAnsiTheme="minorHAnsi"/>
          <w:sz w:val="28"/>
          <w:szCs w:val="28"/>
          <w:lang w:val="ru-RU"/>
        </w:rPr>
      </w:pPr>
    </w:p>
    <w:p w:rsidR="00ED7A1B" w:rsidRPr="00ED7A1B" w:rsidRDefault="00E20813" w:rsidP="00ED7A1B">
      <w:pPr>
        <w:pStyle w:val="Heading1"/>
        <w:tabs>
          <w:tab w:val="left" w:pos="0"/>
        </w:tabs>
        <w:spacing w:line="292" w:lineRule="exact"/>
        <w:ind w:left="0" w:right="47" w:firstLine="0"/>
        <w:rPr>
          <w:rFonts w:asciiTheme="minorHAnsi" w:hAnsiTheme="minorHAnsi"/>
          <w:b w:val="0"/>
          <w:lang w:val="ru-RU"/>
        </w:rPr>
      </w:pPr>
      <w:r>
        <w:rPr>
          <w:rFonts w:asciiTheme="minorHAnsi" w:hAnsiTheme="minorHAnsi"/>
          <w:b w:val="0"/>
          <w:lang w:val="ru-RU"/>
        </w:rPr>
        <w:t xml:space="preserve">Следуя </w:t>
      </w:r>
      <w:r w:rsidR="00ED7A1B" w:rsidRPr="00ED7A1B">
        <w:rPr>
          <w:rFonts w:asciiTheme="minorHAnsi" w:hAnsiTheme="minorHAnsi"/>
          <w:b w:val="0"/>
          <w:lang w:val="ru-RU"/>
        </w:rPr>
        <w:t>рекомендациям по эксплуатации и уходу за подъемником, проводя регулярное ТО и используя оригинальные запчасти, Вы значительно продлите срок эксплуатации подъемника.</w:t>
      </w:r>
    </w:p>
    <w:p w:rsidR="00121711" w:rsidRPr="0071187E" w:rsidRDefault="00BB5CA3" w:rsidP="0071187E">
      <w:pPr>
        <w:pStyle w:val="Heading1"/>
        <w:tabs>
          <w:tab w:val="left" w:pos="1134"/>
        </w:tabs>
        <w:spacing w:line="292" w:lineRule="exact"/>
        <w:ind w:left="0" w:right="47" w:firstLine="567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  <w:lang w:val="ru-RU"/>
        </w:rPr>
        <w:lastRenderedPageBreak/>
        <w:t>2</w:t>
      </w:r>
      <w:r w:rsidR="00C108F2">
        <w:rPr>
          <w:rFonts w:asciiTheme="minorHAnsi" w:hAnsiTheme="minorHAnsi"/>
          <w:sz w:val="32"/>
          <w:szCs w:val="32"/>
          <w:lang w:val="ru-RU"/>
        </w:rPr>
        <w:t>5</w:t>
      </w:r>
      <w:r w:rsidR="0071187E">
        <w:rPr>
          <w:rFonts w:asciiTheme="minorHAnsi" w:hAnsiTheme="minorHAnsi"/>
          <w:sz w:val="32"/>
          <w:szCs w:val="32"/>
          <w:lang w:val="ru-RU"/>
        </w:rPr>
        <w:t xml:space="preserve">. </w:t>
      </w:r>
      <w:r w:rsidR="0084581F" w:rsidRPr="0071187E">
        <w:rPr>
          <w:rFonts w:asciiTheme="minorHAnsi" w:hAnsiTheme="minorHAnsi"/>
          <w:sz w:val="32"/>
          <w:szCs w:val="32"/>
          <w:lang w:val="ru-RU"/>
        </w:rPr>
        <w:t>К</w:t>
      </w:r>
      <w:r w:rsidR="00121711" w:rsidRPr="0071187E">
        <w:rPr>
          <w:rFonts w:asciiTheme="minorHAnsi" w:hAnsiTheme="minorHAnsi"/>
          <w:sz w:val="32"/>
          <w:szCs w:val="32"/>
          <w:lang w:val="ru-RU"/>
        </w:rPr>
        <w:t>омплект поставки:</w:t>
      </w: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EE0B5E" w:rsidRDefault="00EE0B5E" w:rsidP="00EE0B5E">
      <w:pPr>
        <w:pStyle w:val="a8"/>
        <w:numPr>
          <w:ilvl w:val="0"/>
          <w:numId w:val="28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подъемник </w:t>
      </w:r>
      <w:r w:rsidR="000D4988" w:rsidRPr="000D4988">
        <w:rPr>
          <w:rFonts w:asciiTheme="minorHAnsi" w:hAnsiTheme="minorHAnsi"/>
          <w:sz w:val="24"/>
          <w:szCs w:val="24"/>
          <w:lang w:val="ru-RU"/>
        </w:rPr>
        <w:t xml:space="preserve">ATLANT </w:t>
      </w:r>
      <w:r w:rsidRPr="008B0C92">
        <w:rPr>
          <w:rFonts w:asciiTheme="minorHAnsi" w:hAnsiTheme="minorHAnsi"/>
          <w:sz w:val="24"/>
          <w:szCs w:val="24"/>
          <w:lang w:val="ru-RU"/>
        </w:rPr>
        <w:t>150  – 1 шт.;</w:t>
      </w:r>
    </w:p>
    <w:p w:rsidR="000F7F08" w:rsidRPr="008B0C92" w:rsidRDefault="000F7F08" w:rsidP="00EE0B5E">
      <w:pPr>
        <w:pStyle w:val="a8"/>
        <w:numPr>
          <w:ilvl w:val="0"/>
          <w:numId w:val="28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>
        <w:rPr>
          <w:rFonts w:asciiTheme="minorHAnsi" w:hAnsiTheme="minorHAnsi"/>
          <w:sz w:val="24"/>
          <w:szCs w:val="24"/>
          <w:lang w:val="ru-RU"/>
        </w:rPr>
        <w:t xml:space="preserve">система привода </w:t>
      </w:r>
      <w:r w:rsidRPr="008B0C92">
        <w:rPr>
          <w:rFonts w:asciiTheme="minorHAnsi" w:hAnsiTheme="minorHAnsi"/>
          <w:sz w:val="24"/>
          <w:szCs w:val="24"/>
          <w:lang w:val="ru-RU"/>
        </w:rPr>
        <w:t>– 1 шт.;</w:t>
      </w:r>
    </w:p>
    <w:p w:rsidR="00EE0B5E" w:rsidRPr="008B0C92" w:rsidRDefault="00EE0B5E" w:rsidP="00EE0B5E">
      <w:pPr>
        <w:pStyle w:val="a8"/>
        <w:numPr>
          <w:ilvl w:val="0"/>
          <w:numId w:val="28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система управления приводом – 1 шт.;</w:t>
      </w:r>
    </w:p>
    <w:p w:rsidR="00EE0B5E" w:rsidRPr="008B0C92" w:rsidRDefault="00EE0B5E" w:rsidP="00EE0B5E">
      <w:pPr>
        <w:pStyle w:val="a8"/>
        <w:numPr>
          <w:ilvl w:val="0"/>
          <w:numId w:val="28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аккумулятор – 1 шт.;</w:t>
      </w:r>
    </w:p>
    <w:p w:rsidR="00EE0B5E" w:rsidRPr="008B0C92" w:rsidRDefault="00EE0B5E" w:rsidP="00EE0B5E">
      <w:pPr>
        <w:pStyle w:val="a8"/>
        <w:numPr>
          <w:ilvl w:val="0"/>
          <w:numId w:val="28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зарядный кабель – 1 шт.;</w:t>
      </w:r>
    </w:p>
    <w:p w:rsidR="00EE0B5E" w:rsidRPr="008B0C92" w:rsidRDefault="00EE0B5E" w:rsidP="00EE0B5E">
      <w:pPr>
        <w:pStyle w:val="a8"/>
        <w:numPr>
          <w:ilvl w:val="0"/>
          <w:numId w:val="28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пульт управления – 1 шт.;</w:t>
      </w:r>
    </w:p>
    <w:p w:rsidR="002A7C0E" w:rsidRPr="008B0C92" w:rsidRDefault="00EE0B5E" w:rsidP="00EE0B5E">
      <w:pPr>
        <w:pStyle w:val="a8"/>
        <w:numPr>
          <w:ilvl w:val="0"/>
          <w:numId w:val="28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эксплуатационная документация – 1 шт.</w:t>
      </w:r>
    </w:p>
    <w:p w:rsidR="002A7C0E" w:rsidRPr="008B0C92" w:rsidRDefault="002A7C0E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B15310" w:rsidRPr="008B0C92" w:rsidRDefault="00B15310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21711" w:rsidRPr="0071187E" w:rsidRDefault="0071187E" w:rsidP="0071187E">
      <w:pPr>
        <w:pStyle w:val="Heading1"/>
        <w:tabs>
          <w:tab w:val="left" w:pos="1134"/>
        </w:tabs>
        <w:spacing w:line="292" w:lineRule="exact"/>
        <w:ind w:left="0" w:right="47" w:firstLine="567"/>
        <w:rPr>
          <w:rFonts w:asciiTheme="minorHAnsi" w:hAnsiTheme="minorHAnsi"/>
          <w:sz w:val="32"/>
          <w:szCs w:val="32"/>
        </w:rPr>
      </w:pPr>
      <w:r>
        <w:rPr>
          <w:rFonts w:asciiTheme="minorHAnsi" w:hAnsiTheme="minorHAnsi"/>
          <w:sz w:val="32"/>
          <w:szCs w:val="32"/>
          <w:lang w:val="ru-RU"/>
        </w:rPr>
        <w:t>2</w:t>
      </w:r>
      <w:r w:rsidR="0051376B">
        <w:rPr>
          <w:rFonts w:asciiTheme="minorHAnsi" w:hAnsiTheme="minorHAnsi"/>
          <w:sz w:val="32"/>
          <w:szCs w:val="32"/>
          <w:lang w:val="ru-RU"/>
        </w:rPr>
        <w:t>6</w:t>
      </w:r>
      <w:r>
        <w:rPr>
          <w:rFonts w:asciiTheme="minorHAnsi" w:hAnsiTheme="minorHAnsi"/>
          <w:sz w:val="32"/>
          <w:szCs w:val="32"/>
          <w:lang w:val="ru-RU"/>
        </w:rPr>
        <w:t xml:space="preserve">. </w:t>
      </w:r>
      <w:r w:rsidR="00121711" w:rsidRPr="0071187E">
        <w:rPr>
          <w:rFonts w:asciiTheme="minorHAnsi" w:hAnsiTheme="minorHAnsi"/>
          <w:sz w:val="32"/>
          <w:szCs w:val="32"/>
          <w:lang w:val="ru-RU"/>
        </w:rPr>
        <w:t>Гарантийные обязательства</w:t>
      </w:r>
    </w:p>
    <w:p w:rsidR="00121711" w:rsidRPr="008B0C92" w:rsidRDefault="00121711" w:rsidP="00121711">
      <w:pPr>
        <w:pStyle w:val="aa"/>
        <w:tabs>
          <w:tab w:val="left" w:pos="809"/>
        </w:tabs>
        <w:ind w:left="0" w:right="47" w:firstLine="0"/>
        <w:rPr>
          <w:rFonts w:asciiTheme="minorHAnsi" w:hAnsiTheme="minorHAnsi"/>
          <w:sz w:val="24"/>
          <w:szCs w:val="24"/>
          <w:lang w:val="ru-RU"/>
        </w:rPr>
      </w:pPr>
    </w:p>
    <w:p w:rsidR="008B0C92" w:rsidRPr="008B0C92" w:rsidRDefault="008B0C92" w:rsidP="00E20813">
      <w:pPr>
        <w:pStyle w:val="a8"/>
        <w:numPr>
          <w:ilvl w:val="0"/>
          <w:numId w:val="43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Г</w:t>
      </w:r>
      <w:r w:rsidR="000D4988">
        <w:rPr>
          <w:rFonts w:asciiTheme="minorHAnsi" w:hAnsiTheme="minorHAnsi"/>
          <w:sz w:val="24"/>
          <w:szCs w:val="24"/>
          <w:lang w:val="ru-RU"/>
        </w:rPr>
        <w:t>арантийный срок на подъемник – 12 месяцев</w:t>
      </w:r>
      <w:r w:rsidRPr="008B0C92">
        <w:rPr>
          <w:rFonts w:asciiTheme="minorHAnsi" w:hAnsiTheme="minorHAnsi"/>
          <w:sz w:val="24"/>
          <w:szCs w:val="24"/>
          <w:lang w:val="ru-RU"/>
        </w:rPr>
        <w:t xml:space="preserve"> со дня продажи.</w:t>
      </w:r>
    </w:p>
    <w:p w:rsidR="008B0C92" w:rsidRPr="008B0C92" w:rsidRDefault="008B0C92" w:rsidP="00E20813">
      <w:pPr>
        <w:pStyle w:val="a8"/>
        <w:numPr>
          <w:ilvl w:val="0"/>
          <w:numId w:val="43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Гарантия на акку</w:t>
      </w:r>
      <w:r w:rsidR="000D4988">
        <w:rPr>
          <w:rFonts w:asciiTheme="minorHAnsi" w:hAnsiTheme="minorHAnsi"/>
          <w:sz w:val="24"/>
          <w:szCs w:val="24"/>
          <w:lang w:val="ru-RU"/>
        </w:rPr>
        <w:t xml:space="preserve">муляторную батарею – 12 месяцев </w:t>
      </w:r>
      <w:r w:rsidR="000D4988" w:rsidRPr="008B0C92">
        <w:rPr>
          <w:rFonts w:asciiTheme="minorHAnsi" w:hAnsiTheme="minorHAnsi"/>
          <w:sz w:val="24"/>
          <w:szCs w:val="24"/>
          <w:lang w:val="ru-RU"/>
        </w:rPr>
        <w:t>со дня продажи.</w:t>
      </w:r>
    </w:p>
    <w:p w:rsidR="008B0C92" w:rsidRPr="008B0C92" w:rsidRDefault="008B0C92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8B0C92" w:rsidRPr="008B0C92" w:rsidRDefault="008B0C92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Началом гарантийного периода является дата продажи, указанная в товарной документации.</w:t>
      </w:r>
    </w:p>
    <w:p w:rsidR="008B0C92" w:rsidRPr="008B0C92" w:rsidRDefault="008B0C92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Гарантия предоставляется при соблюдении условий эксплуатации, указанных в данном паспорте.</w:t>
      </w: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Гарантия охватывает любые заводские дефекты в течение гарантийного срока и включает себя бесплатную замену неисправных деталей и работу по устранению заводского дефекта. Гарантия распространяется при предоставлении товарных документов и письменной рекламации. </w:t>
      </w: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b/>
          <w:sz w:val="28"/>
          <w:szCs w:val="28"/>
          <w:lang w:val="ru-RU"/>
        </w:rPr>
      </w:pPr>
      <w:r w:rsidRPr="008B0C92">
        <w:rPr>
          <w:rFonts w:asciiTheme="minorHAnsi" w:hAnsiTheme="minorHAnsi"/>
          <w:b/>
          <w:sz w:val="28"/>
          <w:szCs w:val="28"/>
          <w:lang w:val="ru-RU"/>
        </w:rPr>
        <w:t xml:space="preserve">Гарантия не распространяется на следующие неисправности: </w:t>
      </w: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b/>
          <w:sz w:val="24"/>
          <w:szCs w:val="24"/>
          <w:lang w:val="ru-RU"/>
        </w:rPr>
      </w:pPr>
    </w:p>
    <w:p w:rsidR="00121711" w:rsidRPr="008B0C92" w:rsidRDefault="00121711" w:rsidP="002A7C0E">
      <w:pPr>
        <w:pStyle w:val="a8"/>
        <w:numPr>
          <w:ilvl w:val="0"/>
          <w:numId w:val="21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Механические повреждения. </w:t>
      </w:r>
    </w:p>
    <w:p w:rsidR="00121711" w:rsidRPr="008B0C92" w:rsidRDefault="00121711" w:rsidP="002A7C0E">
      <w:pPr>
        <w:pStyle w:val="a8"/>
        <w:numPr>
          <w:ilvl w:val="0"/>
          <w:numId w:val="21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Дефекты, возникшие в результате естественного износа изделия или его несоответствующего использования. </w:t>
      </w:r>
    </w:p>
    <w:p w:rsidR="00121711" w:rsidRPr="008B0C92" w:rsidRDefault="00121711" w:rsidP="002A7C0E">
      <w:pPr>
        <w:pStyle w:val="a8"/>
        <w:numPr>
          <w:ilvl w:val="0"/>
          <w:numId w:val="21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Дефекты, возникшие в результате отклонения параметров питающих сетей от Государственных технических стандартов. </w:t>
      </w:r>
    </w:p>
    <w:p w:rsidR="00121711" w:rsidRPr="008B0C92" w:rsidRDefault="00121711" w:rsidP="002A7C0E">
      <w:pPr>
        <w:pStyle w:val="a8"/>
        <w:numPr>
          <w:ilvl w:val="0"/>
          <w:numId w:val="21"/>
        </w:numPr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Настоящая гарантия не распространяется на изделия, если недостатки в нем возникли вследствие нарушения потребителем правил пользования или хранения, согласно данному </w:t>
      </w:r>
      <w:proofErr w:type="gramStart"/>
      <w:r w:rsidRPr="008B0C92">
        <w:rPr>
          <w:rFonts w:asciiTheme="minorHAnsi" w:hAnsiTheme="minorHAnsi"/>
          <w:sz w:val="24"/>
          <w:szCs w:val="24"/>
          <w:lang w:val="ru-RU"/>
        </w:rPr>
        <w:t>руководству к применению</w:t>
      </w:r>
      <w:proofErr w:type="gramEnd"/>
      <w:r w:rsidRPr="008B0C92">
        <w:rPr>
          <w:rFonts w:asciiTheme="minorHAnsi" w:hAnsiTheme="minorHAnsi"/>
          <w:sz w:val="24"/>
          <w:szCs w:val="24"/>
          <w:lang w:val="ru-RU"/>
        </w:rPr>
        <w:t>, действия третьих лиц или непреодолимой силы (ст. 17 п. 5 закона «О ЗАЩИТЕ ПРАВ ПОТРЕБИТЕЛЕЙ»).</w:t>
      </w: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Настоящим подтверждаю, что данное изделие проверено в моем присутствии и находится в рабочем состоянии. Претензий к внешнему виду/комплектности не имею. Также подтверждаю приемлемость условий Гарантии. </w:t>
      </w: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Покупатель___________________________________________________________</w:t>
      </w:r>
    </w:p>
    <w:p w:rsidR="002A7C0E" w:rsidRPr="008B0C92" w:rsidRDefault="002A7C0E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121711" w:rsidRPr="008B0C92" w:rsidRDefault="00121711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 xml:space="preserve">Дата продажи:________________________________________                           </w:t>
      </w:r>
      <w:proofErr w:type="gramStart"/>
      <w:r w:rsidRPr="008B0C92">
        <w:rPr>
          <w:rFonts w:asciiTheme="minorHAnsi" w:hAnsiTheme="minorHAnsi"/>
          <w:sz w:val="24"/>
          <w:szCs w:val="24"/>
          <w:lang w:val="ru-RU"/>
        </w:rPr>
        <w:t>м</w:t>
      </w:r>
      <w:proofErr w:type="gramEnd"/>
      <w:r w:rsidRPr="008B0C92">
        <w:rPr>
          <w:rFonts w:asciiTheme="minorHAnsi" w:hAnsiTheme="minorHAnsi"/>
          <w:sz w:val="24"/>
          <w:szCs w:val="24"/>
          <w:lang w:val="ru-RU"/>
        </w:rPr>
        <w:t>.п.</w:t>
      </w:r>
    </w:p>
    <w:p w:rsidR="002A7C0E" w:rsidRDefault="002A7C0E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E20813" w:rsidRPr="008B0C92" w:rsidRDefault="00E20813" w:rsidP="00121711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</w:p>
    <w:p w:rsidR="00F0604F" w:rsidRPr="00B85BF7" w:rsidRDefault="00121711" w:rsidP="00E20813">
      <w:pPr>
        <w:pStyle w:val="a8"/>
        <w:ind w:right="47"/>
        <w:jc w:val="both"/>
        <w:rPr>
          <w:rFonts w:asciiTheme="minorHAnsi" w:hAnsiTheme="minorHAnsi"/>
          <w:sz w:val="24"/>
          <w:szCs w:val="24"/>
          <w:lang w:val="ru-RU"/>
        </w:rPr>
      </w:pPr>
      <w:r w:rsidRPr="008B0C92">
        <w:rPr>
          <w:rFonts w:asciiTheme="minorHAnsi" w:hAnsiTheme="minorHAnsi"/>
          <w:sz w:val="24"/>
          <w:szCs w:val="24"/>
          <w:lang w:val="ru-RU"/>
        </w:rPr>
        <w:t>Продавец: ___________________________________________________________</w:t>
      </w:r>
    </w:p>
    <w:sectPr w:rsidR="00F0604F" w:rsidRPr="00B85BF7" w:rsidSect="003C43AA">
      <w:footerReference w:type="default" r:id="rId33"/>
      <w:pgSz w:w="11906" w:h="16838"/>
      <w:pgMar w:top="1134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0C8B" w:rsidRDefault="00380C8B" w:rsidP="00531C19">
      <w:r>
        <w:separator/>
      </w:r>
    </w:p>
  </w:endnote>
  <w:endnote w:type="continuationSeparator" w:id="0">
    <w:p w:rsidR="00380C8B" w:rsidRDefault="00380C8B" w:rsidP="00531C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KaiTi_GB2312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692773"/>
      <w:docPartObj>
        <w:docPartGallery w:val="Page Numbers (Bottom of Page)"/>
        <w:docPartUnique/>
      </w:docPartObj>
    </w:sdtPr>
    <w:sdtContent>
      <w:p w:rsidR="00C108F2" w:rsidRDefault="00A8517B">
        <w:pPr>
          <w:pStyle w:val="ae"/>
          <w:jc w:val="right"/>
        </w:pPr>
        <w:fldSimple w:instr=" PAGE   \* MERGEFORMAT ">
          <w:r w:rsidR="00B950DB">
            <w:rPr>
              <w:noProof/>
            </w:rPr>
            <w:t>18</w:t>
          </w:r>
        </w:fldSimple>
      </w:p>
    </w:sdtContent>
  </w:sdt>
  <w:p w:rsidR="00C108F2" w:rsidRDefault="00C108F2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0C8B" w:rsidRDefault="00380C8B" w:rsidP="00531C19">
      <w:r>
        <w:separator/>
      </w:r>
    </w:p>
  </w:footnote>
  <w:footnote w:type="continuationSeparator" w:id="0">
    <w:p w:rsidR="00380C8B" w:rsidRDefault="00380C8B" w:rsidP="00531C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159668F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200758"/>
    <w:multiLevelType w:val="hybridMultilevel"/>
    <w:tmpl w:val="C11266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F464C"/>
    <w:multiLevelType w:val="multilevel"/>
    <w:tmpl w:val="AB3C9B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CC4FD9"/>
    <w:multiLevelType w:val="hybridMultilevel"/>
    <w:tmpl w:val="819A658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587FC1"/>
    <w:multiLevelType w:val="hybridMultilevel"/>
    <w:tmpl w:val="BE50965C"/>
    <w:lvl w:ilvl="0" w:tplc="0419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>
    <w:nsid w:val="193C4144"/>
    <w:multiLevelType w:val="hybridMultilevel"/>
    <w:tmpl w:val="7512A5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9229F0"/>
    <w:multiLevelType w:val="multilevel"/>
    <w:tmpl w:val="51A6CE5A"/>
    <w:lvl w:ilvl="0">
      <w:start w:val="1"/>
      <w:numFmt w:val="decimal"/>
      <w:lvlText w:val="%1."/>
      <w:lvlJc w:val="left"/>
      <w:pPr>
        <w:ind w:left="948" w:hanging="348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1200" w:hanging="348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98" w:hanging="348"/>
      </w:pPr>
      <w:rPr>
        <w:rFonts w:hint="default"/>
      </w:rPr>
    </w:lvl>
    <w:lvl w:ilvl="3">
      <w:numFmt w:val="bullet"/>
      <w:lvlText w:val="•"/>
      <w:lvlJc w:val="left"/>
      <w:pPr>
        <w:ind w:left="2977" w:hanging="348"/>
      </w:pPr>
      <w:rPr>
        <w:rFonts w:hint="default"/>
      </w:rPr>
    </w:lvl>
    <w:lvl w:ilvl="4">
      <w:numFmt w:val="bullet"/>
      <w:lvlText w:val="•"/>
      <w:lvlJc w:val="left"/>
      <w:pPr>
        <w:ind w:left="3656" w:hanging="348"/>
      </w:pPr>
      <w:rPr>
        <w:rFonts w:hint="default"/>
      </w:rPr>
    </w:lvl>
    <w:lvl w:ilvl="5">
      <w:numFmt w:val="bullet"/>
      <w:lvlText w:val="•"/>
      <w:lvlJc w:val="left"/>
      <w:pPr>
        <w:ind w:left="4335" w:hanging="348"/>
      </w:pPr>
      <w:rPr>
        <w:rFonts w:hint="default"/>
      </w:rPr>
    </w:lvl>
    <w:lvl w:ilvl="6">
      <w:numFmt w:val="bullet"/>
      <w:lvlText w:val="•"/>
      <w:lvlJc w:val="left"/>
      <w:pPr>
        <w:ind w:left="5014" w:hanging="348"/>
      </w:pPr>
      <w:rPr>
        <w:rFonts w:hint="default"/>
      </w:rPr>
    </w:lvl>
    <w:lvl w:ilvl="7">
      <w:numFmt w:val="bullet"/>
      <w:lvlText w:val="•"/>
      <w:lvlJc w:val="left"/>
      <w:pPr>
        <w:ind w:left="5693" w:hanging="348"/>
      </w:pPr>
      <w:rPr>
        <w:rFonts w:hint="default"/>
      </w:rPr>
    </w:lvl>
    <w:lvl w:ilvl="8">
      <w:numFmt w:val="bullet"/>
      <w:lvlText w:val="•"/>
      <w:lvlJc w:val="left"/>
      <w:pPr>
        <w:ind w:left="6372" w:hanging="348"/>
      </w:pPr>
      <w:rPr>
        <w:rFonts w:hint="default"/>
      </w:rPr>
    </w:lvl>
  </w:abstractNum>
  <w:abstractNum w:abstractNumId="7">
    <w:nsid w:val="1A834073"/>
    <w:multiLevelType w:val="hybridMultilevel"/>
    <w:tmpl w:val="8334DB2C"/>
    <w:lvl w:ilvl="0" w:tplc="AFC4A85A">
      <w:numFmt w:val="bullet"/>
      <w:lvlText w:val="-"/>
      <w:lvlJc w:val="left"/>
      <w:pPr>
        <w:ind w:left="201" w:hanging="99"/>
      </w:pPr>
      <w:rPr>
        <w:rFonts w:ascii="Arial" w:eastAsia="Arial" w:hAnsi="Arial" w:cs="Arial" w:hint="default"/>
        <w:w w:val="100"/>
        <w:sz w:val="16"/>
        <w:szCs w:val="16"/>
      </w:rPr>
    </w:lvl>
    <w:lvl w:ilvl="1" w:tplc="FFC011CE">
      <w:numFmt w:val="bullet"/>
      <w:lvlText w:val="•"/>
      <w:lvlJc w:val="left"/>
      <w:pPr>
        <w:ind w:left="476" w:hanging="99"/>
      </w:pPr>
      <w:rPr>
        <w:rFonts w:hint="default"/>
      </w:rPr>
    </w:lvl>
    <w:lvl w:ilvl="2" w:tplc="699E3C50">
      <w:numFmt w:val="bullet"/>
      <w:lvlText w:val="•"/>
      <w:lvlJc w:val="left"/>
      <w:pPr>
        <w:ind w:left="753" w:hanging="99"/>
      </w:pPr>
      <w:rPr>
        <w:rFonts w:hint="default"/>
      </w:rPr>
    </w:lvl>
    <w:lvl w:ilvl="3" w:tplc="41AE1B4A">
      <w:numFmt w:val="bullet"/>
      <w:lvlText w:val="•"/>
      <w:lvlJc w:val="left"/>
      <w:pPr>
        <w:ind w:left="1029" w:hanging="99"/>
      </w:pPr>
      <w:rPr>
        <w:rFonts w:hint="default"/>
      </w:rPr>
    </w:lvl>
    <w:lvl w:ilvl="4" w:tplc="59207482">
      <w:numFmt w:val="bullet"/>
      <w:lvlText w:val="•"/>
      <w:lvlJc w:val="left"/>
      <w:pPr>
        <w:ind w:left="1306" w:hanging="99"/>
      </w:pPr>
      <w:rPr>
        <w:rFonts w:hint="default"/>
      </w:rPr>
    </w:lvl>
    <w:lvl w:ilvl="5" w:tplc="FFCA6E26">
      <w:numFmt w:val="bullet"/>
      <w:lvlText w:val="•"/>
      <w:lvlJc w:val="left"/>
      <w:pPr>
        <w:ind w:left="1583" w:hanging="99"/>
      </w:pPr>
      <w:rPr>
        <w:rFonts w:hint="default"/>
      </w:rPr>
    </w:lvl>
    <w:lvl w:ilvl="6" w:tplc="2D66FCAA">
      <w:numFmt w:val="bullet"/>
      <w:lvlText w:val="•"/>
      <w:lvlJc w:val="left"/>
      <w:pPr>
        <w:ind w:left="1859" w:hanging="99"/>
      </w:pPr>
      <w:rPr>
        <w:rFonts w:hint="default"/>
      </w:rPr>
    </w:lvl>
    <w:lvl w:ilvl="7" w:tplc="9EC2F672">
      <w:numFmt w:val="bullet"/>
      <w:lvlText w:val="•"/>
      <w:lvlJc w:val="left"/>
      <w:pPr>
        <w:ind w:left="2136" w:hanging="99"/>
      </w:pPr>
      <w:rPr>
        <w:rFonts w:hint="default"/>
      </w:rPr>
    </w:lvl>
    <w:lvl w:ilvl="8" w:tplc="391A0664">
      <w:numFmt w:val="bullet"/>
      <w:lvlText w:val="•"/>
      <w:lvlJc w:val="left"/>
      <w:pPr>
        <w:ind w:left="2413" w:hanging="99"/>
      </w:pPr>
      <w:rPr>
        <w:rFonts w:hint="default"/>
      </w:rPr>
    </w:lvl>
  </w:abstractNum>
  <w:abstractNum w:abstractNumId="8">
    <w:nsid w:val="1D9A5645"/>
    <w:multiLevelType w:val="multilevel"/>
    <w:tmpl w:val="51A6CE5A"/>
    <w:lvl w:ilvl="0">
      <w:start w:val="1"/>
      <w:numFmt w:val="decimal"/>
      <w:lvlText w:val="%1."/>
      <w:lvlJc w:val="left"/>
      <w:pPr>
        <w:ind w:left="948" w:hanging="348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948" w:hanging="348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98" w:hanging="348"/>
      </w:pPr>
      <w:rPr>
        <w:rFonts w:hint="default"/>
      </w:rPr>
    </w:lvl>
    <w:lvl w:ilvl="3">
      <w:numFmt w:val="bullet"/>
      <w:lvlText w:val="•"/>
      <w:lvlJc w:val="left"/>
      <w:pPr>
        <w:ind w:left="2977" w:hanging="348"/>
      </w:pPr>
      <w:rPr>
        <w:rFonts w:hint="default"/>
      </w:rPr>
    </w:lvl>
    <w:lvl w:ilvl="4">
      <w:numFmt w:val="bullet"/>
      <w:lvlText w:val="•"/>
      <w:lvlJc w:val="left"/>
      <w:pPr>
        <w:ind w:left="3656" w:hanging="348"/>
      </w:pPr>
      <w:rPr>
        <w:rFonts w:hint="default"/>
      </w:rPr>
    </w:lvl>
    <w:lvl w:ilvl="5">
      <w:numFmt w:val="bullet"/>
      <w:lvlText w:val="•"/>
      <w:lvlJc w:val="left"/>
      <w:pPr>
        <w:ind w:left="4335" w:hanging="348"/>
      </w:pPr>
      <w:rPr>
        <w:rFonts w:hint="default"/>
      </w:rPr>
    </w:lvl>
    <w:lvl w:ilvl="6">
      <w:numFmt w:val="bullet"/>
      <w:lvlText w:val="•"/>
      <w:lvlJc w:val="left"/>
      <w:pPr>
        <w:ind w:left="5014" w:hanging="348"/>
      </w:pPr>
      <w:rPr>
        <w:rFonts w:hint="default"/>
      </w:rPr>
    </w:lvl>
    <w:lvl w:ilvl="7">
      <w:numFmt w:val="bullet"/>
      <w:lvlText w:val="•"/>
      <w:lvlJc w:val="left"/>
      <w:pPr>
        <w:ind w:left="5693" w:hanging="348"/>
      </w:pPr>
      <w:rPr>
        <w:rFonts w:hint="default"/>
      </w:rPr>
    </w:lvl>
    <w:lvl w:ilvl="8">
      <w:numFmt w:val="bullet"/>
      <w:lvlText w:val="•"/>
      <w:lvlJc w:val="left"/>
      <w:pPr>
        <w:ind w:left="6372" w:hanging="348"/>
      </w:pPr>
      <w:rPr>
        <w:rFonts w:hint="default"/>
      </w:rPr>
    </w:lvl>
  </w:abstractNum>
  <w:abstractNum w:abstractNumId="9">
    <w:nsid w:val="1ED34DD8"/>
    <w:multiLevelType w:val="hybridMultilevel"/>
    <w:tmpl w:val="19FEAE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D46347"/>
    <w:multiLevelType w:val="hybridMultilevel"/>
    <w:tmpl w:val="7E668062"/>
    <w:lvl w:ilvl="0" w:tplc="132CF8AC">
      <w:start w:val="1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272D54"/>
    <w:multiLevelType w:val="hybridMultilevel"/>
    <w:tmpl w:val="4D2E3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11C6AA1"/>
    <w:multiLevelType w:val="hybridMultilevel"/>
    <w:tmpl w:val="F21EFB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651C70"/>
    <w:multiLevelType w:val="hybridMultilevel"/>
    <w:tmpl w:val="3804573A"/>
    <w:lvl w:ilvl="0" w:tplc="A3DC9B3A">
      <w:start w:val="1"/>
      <w:numFmt w:val="decimal"/>
      <w:lvlText w:val="%1."/>
      <w:lvlJc w:val="left"/>
      <w:pPr>
        <w:ind w:left="820" w:hanging="348"/>
      </w:pPr>
      <w:rPr>
        <w:rFonts w:ascii="Calibri" w:eastAsia="Calibri" w:hAnsi="Calibri" w:cs="Calibri" w:hint="default"/>
        <w:w w:val="100"/>
        <w:sz w:val="21"/>
        <w:szCs w:val="21"/>
      </w:rPr>
    </w:lvl>
    <w:lvl w:ilvl="1" w:tplc="7B584CC8">
      <w:numFmt w:val="bullet"/>
      <w:lvlText w:val="•"/>
      <w:lvlJc w:val="left"/>
      <w:pPr>
        <w:ind w:left="1503" w:hanging="348"/>
      </w:pPr>
      <w:rPr>
        <w:rFonts w:hint="default"/>
      </w:rPr>
    </w:lvl>
    <w:lvl w:ilvl="2" w:tplc="22C09DA2">
      <w:numFmt w:val="bullet"/>
      <w:lvlText w:val="•"/>
      <w:lvlJc w:val="left"/>
      <w:pPr>
        <w:ind w:left="2186" w:hanging="348"/>
      </w:pPr>
      <w:rPr>
        <w:rFonts w:hint="default"/>
      </w:rPr>
    </w:lvl>
    <w:lvl w:ilvl="3" w:tplc="01AECD66">
      <w:numFmt w:val="bullet"/>
      <w:lvlText w:val="•"/>
      <w:lvlJc w:val="left"/>
      <w:pPr>
        <w:ind w:left="2869" w:hanging="348"/>
      </w:pPr>
      <w:rPr>
        <w:rFonts w:hint="default"/>
      </w:rPr>
    </w:lvl>
    <w:lvl w:ilvl="4" w:tplc="633A251C">
      <w:numFmt w:val="bullet"/>
      <w:lvlText w:val="•"/>
      <w:lvlJc w:val="left"/>
      <w:pPr>
        <w:ind w:left="3552" w:hanging="348"/>
      </w:pPr>
      <w:rPr>
        <w:rFonts w:hint="default"/>
      </w:rPr>
    </w:lvl>
    <w:lvl w:ilvl="5" w:tplc="EFFAF7F2">
      <w:numFmt w:val="bullet"/>
      <w:lvlText w:val="•"/>
      <w:lvlJc w:val="left"/>
      <w:pPr>
        <w:ind w:left="4235" w:hanging="348"/>
      </w:pPr>
      <w:rPr>
        <w:rFonts w:hint="default"/>
      </w:rPr>
    </w:lvl>
    <w:lvl w:ilvl="6" w:tplc="9864C388">
      <w:numFmt w:val="bullet"/>
      <w:lvlText w:val="•"/>
      <w:lvlJc w:val="left"/>
      <w:pPr>
        <w:ind w:left="4918" w:hanging="348"/>
      </w:pPr>
      <w:rPr>
        <w:rFonts w:hint="default"/>
      </w:rPr>
    </w:lvl>
    <w:lvl w:ilvl="7" w:tplc="F0CAF4C8">
      <w:numFmt w:val="bullet"/>
      <w:lvlText w:val="•"/>
      <w:lvlJc w:val="left"/>
      <w:pPr>
        <w:ind w:left="5601" w:hanging="348"/>
      </w:pPr>
      <w:rPr>
        <w:rFonts w:hint="default"/>
      </w:rPr>
    </w:lvl>
    <w:lvl w:ilvl="8" w:tplc="2A4CF700">
      <w:numFmt w:val="bullet"/>
      <w:lvlText w:val="•"/>
      <w:lvlJc w:val="left"/>
      <w:pPr>
        <w:ind w:left="6284" w:hanging="348"/>
      </w:pPr>
      <w:rPr>
        <w:rFonts w:hint="default"/>
      </w:rPr>
    </w:lvl>
  </w:abstractNum>
  <w:abstractNum w:abstractNumId="14">
    <w:nsid w:val="23A11290"/>
    <w:multiLevelType w:val="multilevel"/>
    <w:tmpl w:val="C100C78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25963504"/>
    <w:multiLevelType w:val="multilevel"/>
    <w:tmpl w:val="C588967A"/>
    <w:lvl w:ilvl="0">
      <w:start w:val="7"/>
      <w:numFmt w:val="decimal"/>
      <w:lvlText w:val="%1."/>
      <w:lvlJc w:val="left"/>
      <w:pPr>
        <w:ind w:left="868" w:hanging="348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30" w:hanging="423"/>
      </w:pPr>
      <w:rPr>
        <w:rFonts w:hint="default"/>
      </w:rPr>
    </w:lvl>
    <w:lvl w:ilvl="3">
      <w:numFmt w:val="bullet"/>
      <w:lvlText w:val="•"/>
      <w:lvlJc w:val="left"/>
      <w:pPr>
        <w:ind w:left="2915" w:hanging="423"/>
      </w:pPr>
      <w:rPr>
        <w:rFonts w:hint="default"/>
      </w:rPr>
    </w:lvl>
    <w:lvl w:ilvl="4">
      <w:numFmt w:val="bullet"/>
      <w:lvlText w:val="•"/>
      <w:lvlJc w:val="left"/>
      <w:pPr>
        <w:ind w:left="3600" w:hanging="423"/>
      </w:pPr>
      <w:rPr>
        <w:rFonts w:hint="default"/>
      </w:rPr>
    </w:lvl>
    <w:lvl w:ilvl="5">
      <w:numFmt w:val="bullet"/>
      <w:lvlText w:val="•"/>
      <w:lvlJc w:val="left"/>
      <w:pPr>
        <w:ind w:left="4285" w:hanging="423"/>
      </w:pPr>
      <w:rPr>
        <w:rFonts w:hint="default"/>
      </w:rPr>
    </w:lvl>
    <w:lvl w:ilvl="6">
      <w:numFmt w:val="bullet"/>
      <w:lvlText w:val="•"/>
      <w:lvlJc w:val="left"/>
      <w:pPr>
        <w:ind w:left="4970" w:hanging="423"/>
      </w:pPr>
      <w:rPr>
        <w:rFonts w:hint="default"/>
      </w:rPr>
    </w:lvl>
    <w:lvl w:ilvl="7">
      <w:numFmt w:val="bullet"/>
      <w:lvlText w:val="•"/>
      <w:lvlJc w:val="left"/>
      <w:pPr>
        <w:ind w:left="5655" w:hanging="423"/>
      </w:pPr>
      <w:rPr>
        <w:rFonts w:hint="default"/>
      </w:rPr>
    </w:lvl>
    <w:lvl w:ilvl="8">
      <w:numFmt w:val="bullet"/>
      <w:lvlText w:val="•"/>
      <w:lvlJc w:val="left"/>
      <w:pPr>
        <w:ind w:left="6340" w:hanging="423"/>
      </w:pPr>
      <w:rPr>
        <w:rFonts w:hint="default"/>
      </w:rPr>
    </w:lvl>
  </w:abstractNum>
  <w:abstractNum w:abstractNumId="16">
    <w:nsid w:val="25DE67C7"/>
    <w:multiLevelType w:val="hybridMultilevel"/>
    <w:tmpl w:val="AB3C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5E1012"/>
    <w:multiLevelType w:val="hybridMultilevel"/>
    <w:tmpl w:val="49C216BA"/>
    <w:lvl w:ilvl="0" w:tplc="313650BC">
      <w:start w:val="1"/>
      <w:numFmt w:val="decimal"/>
      <w:lvlText w:val="%1."/>
      <w:lvlJc w:val="left"/>
      <w:pPr>
        <w:ind w:left="908" w:hanging="351"/>
        <w:jc w:val="right"/>
      </w:pPr>
      <w:rPr>
        <w:rFonts w:ascii="Calibri" w:eastAsia="Calibri" w:hAnsi="Calibri" w:cs="Calibri" w:hint="default"/>
        <w:w w:val="100"/>
        <w:sz w:val="21"/>
        <w:szCs w:val="21"/>
      </w:rPr>
    </w:lvl>
    <w:lvl w:ilvl="1" w:tplc="D4EE26E6">
      <w:numFmt w:val="bullet"/>
      <w:lvlText w:val="•"/>
      <w:lvlJc w:val="left"/>
      <w:pPr>
        <w:ind w:left="1585" w:hanging="351"/>
      </w:pPr>
      <w:rPr>
        <w:rFonts w:hint="default"/>
      </w:rPr>
    </w:lvl>
    <w:lvl w:ilvl="2" w:tplc="A1721BDE">
      <w:numFmt w:val="bullet"/>
      <w:lvlText w:val="•"/>
      <w:lvlJc w:val="left"/>
      <w:pPr>
        <w:ind w:left="2270" w:hanging="351"/>
      </w:pPr>
      <w:rPr>
        <w:rFonts w:hint="default"/>
      </w:rPr>
    </w:lvl>
    <w:lvl w:ilvl="3" w:tplc="6E1210A4">
      <w:numFmt w:val="bullet"/>
      <w:lvlText w:val="•"/>
      <w:lvlJc w:val="left"/>
      <w:pPr>
        <w:ind w:left="2955" w:hanging="351"/>
      </w:pPr>
      <w:rPr>
        <w:rFonts w:hint="default"/>
      </w:rPr>
    </w:lvl>
    <w:lvl w:ilvl="4" w:tplc="BD064784">
      <w:numFmt w:val="bullet"/>
      <w:lvlText w:val="•"/>
      <w:lvlJc w:val="left"/>
      <w:pPr>
        <w:ind w:left="3640" w:hanging="351"/>
      </w:pPr>
      <w:rPr>
        <w:rFonts w:hint="default"/>
      </w:rPr>
    </w:lvl>
    <w:lvl w:ilvl="5" w:tplc="21B0A84A">
      <w:numFmt w:val="bullet"/>
      <w:lvlText w:val="•"/>
      <w:lvlJc w:val="left"/>
      <w:pPr>
        <w:ind w:left="4325" w:hanging="351"/>
      </w:pPr>
      <w:rPr>
        <w:rFonts w:hint="default"/>
      </w:rPr>
    </w:lvl>
    <w:lvl w:ilvl="6" w:tplc="BC00E8C0">
      <w:numFmt w:val="bullet"/>
      <w:lvlText w:val="•"/>
      <w:lvlJc w:val="left"/>
      <w:pPr>
        <w:ind w:left="5010" w:hanging="351"/>
      </w:pPr>
      <w:rPr>
        <w:rFonts w:hint="default"/>
      </w:rPr>
    </w:lvl>
    <w:lvl w:ilvl="7" w:tplc="C69A9D3C">
      <w:numFmt w:val="bullet"/>
      <w:lvlText w:val="•"/>
      <w:lvlJc w:val="left"/>
      <w:pPr>
        <w:ind w:left="5695" w:hanging="351"/>
      </w:pPr>
      <w:rPr>
        <w:rFonts w:hint="default"/>
      </w:rPr>
    </w:lvl>
    <w:lvl w:ilvl="8" w:tplc="994C9D66">
      <w:numFmt w:val="bullet"/>
      <w:lvlText w:val="•"/>
      <w:lvlJc w:val="left"/>
      <w:pPr>
        <w:ind w:left="6380" w:hanging="351"/>
      </w:pPr>
      <w:rPr>
        <w:rFonts w:hint="default"/>
      </w:rPr>
    </w:lvl>
  </w:abstractNum>
  <w:abstractNum w:abstractNumId="18">
    <w:nsid w:val="2D29482D"/>
    <w:multiLevelType w:val="hybridMultilevel"/>
    <w:tmpl w:val="613EF5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2C4481"/>
    <w:multiLevelType w:val="hybridMultilevel"/>
    <w:tmpl w:val="83E43F90"/>
    <w:lvl w:ilvl="0" w:tplc="04190001">
      <w:start w:val="1"/>
      <w:numFmt w:val="bullet"/>
      <w:lvlText w:val=""/>
      <w:lvlJc w:val="left"/>
      <w:pPr>
        <w:ind w:left="7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20">
    <w:nsid w:val="32290063"/>
    <w:multiLevelType w:val="hybridMultilevel"/>
    <w:tmpl w:val="29DC3B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A21CB8"/>
    <w:multiLevelType w:val="hybridMultilevel"/>
    <w:tmpl w:val="084CB2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66863F7"/>
    <w:multiLevelType w:val="multilevel"/>
    <w:tmpl w:val="51A6CE5A"/>
    <w:lvl w:ilvl="0">
      <w:start w:val="1"/>
      <w:numFmt w:val="decimal"/>
      <w:lvlText w:val="%1."/>
      <w:lvlJc w:val="left"/>
      <w:pPr>
        <w:ind w:left="948" w:hanging="348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948" w:hanging="348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98" w:hanging="348"/>
      </w:pPr>
      <w:rPr>
        <w:rFonts w:hint="default"/>
      </w:rPr>
    </w:lvl>
    <w:lvl w:ilvl="3">
      <w:numFmt w:val="bullet"/>
      <w:lvlText w:val="•"/>
      <w:lvlJc w:val="left"/>
      <w:pPr>
        <w:ind w:left="2977" w:hanging="348"/>
      </w:pPr>
      <w:rPr>
        <w:rFonts w:hint="default"/>
      </w:rPr>
    </w:lvl>
    <w:lvl w:ilvl="4">
      <w:numFmt w:val="bullet"/>
      <w:lvlText w:val="•"/>
      <w:lvlJc w:val="left"/>
      <w:pPr>
        <w:ind w:left="3656" w:hanging="348"/>
      </w:pPr>
      <w:rPr>
        <w:rFonts w:hint="default"/>
      </w:rPr>
    </w:lvl>
    <w:lvl w:ilvl="5">
      <w:numFmt w:val="bullet"/>
      <w:lvlText w:val="•"/>
      <w:lvlJc w:val="left"/>
      <w:pPr>
        <w:ind w:left="4335" w:hanging="348"/>
      </w:pPr>
      <w:rPr>
        <w:rFonts w:hint="default"/>
      </w:rPr>
    </w:lvl>
    <w:lvl w:ilvl="6">
      <w:numFmt w:val="bullet"/>
      <w:lvlText w:val="•"/>
      <w:lvlJc w:val="left"/>
      <w:pPr>
        <w:ind w:left="5014" w:hanging="348"/>
      </w:pPr>
      <w:rPr>
        <w:rFonts w:hint="default"/>
      </w:rPr>
    </w:lvl>
    <w:lvl w:ilvl="7">
      <w:numFmt w:val="bullet"/>
      <w:lvlText w:val="•"/>
      <w:lvlJc w:val="left"/>
      <w:pPr>
        <w:ind w:left="5693" w:hanging="348"/>
      </w:pPr>
      <w:rPr>
        <w:rFonts w:hint="default"/>
      </w:rPr>
    </w:lvl>
    <w:lvl w:ilvl="8">
      <w:numFmt w:val="bullet"/>
      <w:lvlText w:val="•"/>
      <w:lvlJc w:val="left"/>
      <w:pPr>
        <w:ind w:left="6372" w:hanging="348"/>
      </w:pPr>
      <w:rPr>
        <w:rFonts w:hint="default"/>
      </w:rPr>
    </w:lvl>
  </w:abstractNum>
  <w:abstractNum w:abstractNumId="23">
    <w:nsid w:val="3A976A4A"/>
    <w:multiLevelType w:val="hybridMultilevel"/>
    <w:tmpl w:val="CA6AB90C"/>
    <w:lvl w:ilvl="0" w:tplc="B46041E2">
      <w:numFmt w:val="bullet"/>
      <w:lvlText w:val=""/>
      <w:lvlJc w:val="left"/>
      <w:pPr>
        <w:ind w:left="808" w:hanging="351"/>
      </w:pPr>
      <w:rPr>
        <w:rFonts w:ascii="Symbol" w:eastAsia="Symbol" w:hAnsi="Symbol" w:cs="Symbol" w:hint="default"/>
        <w:w w:val="100"/>
        <w:sz w:val="21"/>
        <w:szCs w:val="21"/>
      </w:rPr>
    </w:lvl>
    <w:lvl w:ilvl="1" w:tplc="FDCE7984">
      <w:numFmt w:val="bullet"/>
      <w:lvlText w:val="•"/>
      <w:lvlJc w:val="left"/>
      <w:pPr>
        <w:ind w:left="1485" w:hanging="351"/>
      </w:pPr>
      <w:rPr>
        <w:rFonts w:hint="default"/>
      </w:rPr>
    </w:lvl>
    <w:lvl w:ilvl="2" w:tplc="456EF9FE">
      <w:numFmt w:val="bullet"/>
      <w:lvlText w:val="•"/>
      <w:lvlJc w:val="left"/>
      <w:pPr>
        <w:ind w:left="2170" w:hanging="351"/>
      </w:pPr>
      <w:rPr>
        <w:rFonts w:hint="default"/>
      </w:rPr>
    </w:lvl>
    <w:lvl w:ilvl="3" w:tplc="40488EE2">
      <w:numFmt w:val="bullet"/>
      <w:lvlText w:val="•"/>
      <w:lvlJc w:val="left"/>
      <w:pPr>
        <w:ind w:left="2855" w:hanging="351"/>
      </w:pPr>
      <w:rPr>
        <w:rFonts w:hint="default"/>
      </w:rPr>
    </w:lvl>
    <w:lvl w:ilvl="4" w:tplc="073020E4">
      <w:numFmt w:val="bullet"/>
      <w:lvlText w:val="•"/>
      <w:lvlJc w:val="left"/>
      <w:pPr>
        <w:ind w:left="3540" w:hanging="351"/>
      </w:pPr>
      <w:rPr>
        <w:rFonts w:hint="default"/>
      </w:rPr>
    </w:lvl>
    <w:lvl w:ilvl="5" w:tplc="45E2707E">
      <w:numFmt w:val="bullet"/>
      <w:lvlText w:val="•"/>
      <w:lvlJc w:val="left"/>
      <w:pPr>
        <w:ind w:left="4225" w:hanging="351"/>
      </w:pPr>
      <w:rPr>
        <w:rFonts w:hint="default"/>
      </w:rPr>
    </w:lvl>
    <w:lvl w:ilvl="6" w:tplc="20D4AA12">
      <w:numFmt w:val="bullet"/>
      <w:lvlText w:val="•"/>
      <w:lvlJc w:val="left"/>
      <w:pPr>
        <w:ind w:left="4910" w:hanging="351"/>
      </w:pPr>
      <w:rPr>
        <w:rFonts w:hint="default"/>
      </w:rPr>
    </w:lvl>
    <w:lvl w:ilvl="7" w:tplc="E1C61748">
      <w:numFmt w:val="bullet"/>
      <w:lvlText w:val="•"/>
      <w:lvlJc w:val="left"/>
      <w:pPr>
        <w:ind w:left="5595" w:hanging="351"/>
      </w:pPr>
      <w:rPr>
        <w:rFonts w:hint="default"/>
      </w:rPr>
    </w:lvl>
    <w:lvl w:ilvl="8" w:tplc="A2E4863E">
      <w:numFmt w:val="bullet"/>
      <w:lvlText w:val="•"/>
      <w:lvlJc w:val="left"/>
      <w:pPr>
        <w:ind w:left="6280" w:hanging="351"/>
      </w:pPr>
      <w:rPr>
        <w:rFonts w:hint="default"/>
      </w:rPr>
    </w:lvl>
  </w:abstractNum>
  <w:abstractNum w:abstractNumId="24">
    <w:nsid w:val="42353FFE"/>
    <w:multiLevelType w:val="hybridMultilevel"/>
    <w:tmpl w:val="73343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E149FC"/>
    <w:multiLevelType w:val="hybridMultilevel"/>
    <w:tmpl w:val="819A658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7A3426"/>
    <w:multiLevelType w:val="hybridMultilevel"/>
    <w:tmpl w:val="94F06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9CF5504"/>
    <w:multiLevelType w:val="multilevel"/>
    <w:tmpl w:val="A328D07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>
    <w:nsid w:val="4B652FC4"/>
    <w:multiLevelType w:val="hybridMultilevel"/>
    <w:tmpl w:val="64ACB6E2"/>
    <w:lvl w:ilvl="0" w:tplc="7A2A1B30">
      <w:numFmt w:val="bullet"/>
      <w:lvlText w:val=""/>
      <w:lvlJc w:val="left"/>
      <w:pPr>
        <w:ind w:left="333" w:hanging="181"/>
      </w:pPr>
      <w:rPr>
        <w:rFonts w:ascii="Symbol" w:eastAsia="Symbol" w:hAnsi="Symbol" w:cs="Symbol" w:hint="default"/>
        <w:w w:val="99"/>
        <w:sz w:val="20"/>
        <w:szCs w:val="20"/>
      </w:rPr>
    </w:lvl>
    <w:lvl w:ilvl="1" w:tplc="8B3E3B92">
      <w:numFmt w:val="bullet"/>
      <w:lvlText w:val="•"/>
      <w:lvlJc w:val="left"/>
      <w:pPr>
        <w:ind w:left="775" w:hanging="181"/>
      </w:pPr>
      <w:rPr>
        <w:rFonts w:hint="default"/>
      </w:rPr>
    </w:lvl>
    <w:lvl w:ilvl="2" w:tplc="D4A07A0C">
      <w:numFmt w:val="bullet"/>
      <w:lvlText w:val="•"/>
      <w:lvlJc w:val="left"/>
      <w:pPr>
        <w:ind w:left="1210" w:hanging="181"/>
      </w:pPr>
      <w:rPr>
        <w:rFonts w:hint="default"/>
      </w:rPr>
    </w:lvl>
    <w:lvl w:ilvl="3" w:tplc="C32C0710">
      <w:numFmt w:val="bullet"/>
      <w:lvlText w:val="•"/>
      <w:lvlJc w:val="left"/>
      <w:pPr>
        <w:ind w:left="1645" w:hanging="181"/>
      </w:pPr>
      <w:rPr>
        <w:rFonts w:hint="default"/>
      </w:rPr>
    </w:lvl>
    <w:lvl w:ilvl="4" w:tplc="668686C8">
      <w:numFmt w:val="bullet"/>
      <w:lvlText w:val="•"/>
      <w:lvlJc w:val="left"/>
      <w:pPr>
        <w:ind w:left="2080" w:hanging="181"/>
      </w:pPr>
      <w:rPr>
        <w:rFonts w:hint="default"/>
      </w:rPr>
    </w:lvl>
    <w:lvl w:ilvl="5" w:tplc="1826C598">
      <w:numFmt w:val="bullet"/>
      <w:lvlText w:val="•"/>
      <w:lvlJc w:val="left"/>
      <w:pPr>
        <w:ind w:left="2515" w:hanging="181"/>
      </w:pPr>
      <w:rPr>
        <w:rFonts w:hint="default"/>
      </w:rPr>
    </w:lvl>
    <w:lvl w:ilvl="6" w:tplc="14767720">
      <w:numFmt w:val="bullet"/>
      <w:lvlText w:val="•"/>
      <w:lvlJc w:val="left"/>
      <w:pPr>
        <w:ind w:left="2950" w:hanging="181"/>
      </w:pPr>
      <w:rPr>
        <w:rFonts w:hint="default"/>
      </w:rPr>
    </w:lvl>
    <w:lvl w:ilvl="7" w:tplc="9DC633B8">
      <w:numFmt w:val="bullet"/>
      <w:lvlText w:val="•"/>
      <w:lvlJc w:val="left"/>
      <w:pPr>
        <w:ind w:left="3385" w:hanging="181"/>
      </w:pPr>
      <w:rPr>
        <w:rFonts w:hint="default"/>
      </w:rPr>
    </w:lvl>
    <w:lvl w:ilvl="8" w:tplc="A93A9E2C">
      <w:numFmt w:val="bullet"/>
      <w:lvlText w:val="•"/>
      <w:lvlJc w:val="left"/>
      <w:pPr>
        <w:ind w:left="3820" w:hanging="181"/>
      </w:pPr>
      <w:rPr>
        <w:rFonts w:hint="default"/>
      </w:rPr>
    </w:lvl>
  </w:abstractNum>
  <w:abstractNum w:abstractNumId="29">
    <w:nsid w:val="4BFF436C"/>
    <w:multiLevelType w:val="hybridMultilevel"/>
    <w:tmpl w:val="AC4C6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D753E41"/>
    <w:multiLevelType w:val="hybridMultilevel"/>
    <w:tmpl w:val="617A0A5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FB224D8"/>
    <w:multiLevelType w:val="hybridMultilevel"/>
    <w:tmpl w:val="76AE52CC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2">
    <w:nsid w:val="52B22DB6"/>
    <w:multiLevelType w:val="multilevel"/>
    <w:tmpl w:val="C588967A"/>
    <w:lvl w:ilvl="0">
      <w:start w:val="7"/>
      <w:numFmt w:val="decimal"/>
      <w:lvlText w:val="%1."/>
      <w:lvlJc w:val="left"/>
      <w:pPr>
        <w:ind w:left="868" w:hanging="348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30" w:hanging="423"/>
      </w:pPr>
      <w:rPr>
        <w:rFonts w:hint="default"/>
      </w:rPr>
    </w:lvl>
    <w:lvl w:ilvl="3">
      <w:numFmt w:val="bullet"/>
      <w:lvlText w:val="•"/>
      <w:lvlJc w:val="left"/>
      <w:pPr>
        <w:ind w:left="2915" w:hanging="423"/>
      </w:pPr>
      <w:rPr>
        <w:rFonts w:hint="default"/>
      </w:rPr>
    </w:lvl>
    <w:lvl w:ilvl="4">
      <w:numFmt w:val="bullet"/>
      <w:lvlText w:val="•"/>
      <w:lvlJc w:val="left"/>
      <w:pPr>
        <w:ind w:left="3600" w:hanging="423"/>
      </w:pPr>
      <w:rPr>
        <w:rFonts w:hint="default"/>
      </w:rPr>
    </w:lvl>
    <w:lvl w:ilvl="5">
      <w:numFmt w:val="bullet"/>
      <w:lvlText w:val="•"/>
      <w:lvlJc w:val="left"/>
      <w:pPr>
        <w:ind w:left="4285" w:hanging="423"/>
      </w:pPr>
      <w:rPr>
        <w:rFonts w:hint="default"/>
      </w:rPr>
    </w:lvl>
    <w:lvl w:ilvl="6">
      <w:numFmt w:val="bullet"/>
      <w:lvlText w:val="•"/>
      <w:lvlJc w:val="left"/>
      <w:pPr>
        <w:ind w:left="4970" w:hanging="423"/>
      </w:pPr>
      <w:rPr>
        <w:rFonts w:hint="default"/>
      </w:rPr>
    </w:lvl>
    <w:lvl w:ilvl="7">
      <w:numFmt w:val="bullet"/>
      <w:lvlText w:val="•"/>
      <w:lvlJc w:val="left"/>
      <w:pPr>
        <w:ind w:left="5655" w:hanging="423"/>
      </w:pPr>
      <w:rPr>
        <w:rFonts w:hint="default"/>
      </w:rPr>
    </w:lvl>
    <w:lvl w:ilvl="8">
      <w:numFmt w:val="bullet"/>
      <w:lvlText w:val="•"/>
      <w:lvlJc w:val="left"/>
      <w:pPr>
        <w:ind w:left="6340" w:hanging="423"/>
      </w:pPr>
      <w:rPr>
        <w:rFonts w:hint="default"/>
      </w:rPr>
    </w:lvl>
  </w:abstractNum>
  <w:abstractNum w:abstractNumId="33">
    <w:nsid w:val="53F05E7F"/>
    <w:multiLevelType w:val="multilevel"/>
    <w:tmpl w:val="53F06F8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Calibri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5013E5D"/>
    <w:multiLevelType w:val="multilevel"/>
    <w:tmpl w:val="51A6CE5A"/>
    <w:lvl w:ilvl="0">
      <w:start w:val="1"/>
      <w:numFmt w:val="decimal"/>
      <w:lvlText w:val="%1."/>
      <w:lvlJc w:val="left"/>
      <w:pPr>
        <w:ind w:left="948" w:hanging="348"/>
        <w:jc w:val="right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"/>
      <w:lvlJc w:val="left"/>
      <w:pPr>
        <w:ind w:left="948" w:hanging="348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98" w:hanging="348"/>
      </w:pPr>
      <w:rPr>
        <w:rFonts w:hint="default"/>
      </w:rPr>
    </w:lvl>
    <w:lvl w:ilvl="3">
      <w:numFmt w:val="bullet"/>
      <w:lvlText w:val="•"/>
      <w:lvlJc w:val="left"/>
      <w:pPr>
        <w:ind w:left="2977" w:hanging="348"/>
      </w:pPr>
      <w:rPr>
        <w:rFonts w:hint="default"/>
      </w:rPr>
    </w:lvl>
    <w:lvl w:ilvl="4">
      <w:numFmt w:val="bullet"/>
      <w:lvlText w:val="•"/>
      <w:lvlJc w:val="left"/>
      <w:pPr>
        <w:ind w:left="3656" w:hanging="348"/>
      </w:pPr>
      <w:rPr>
        <w:rFonts w:hint="default"/>
      </w:rPr>
    </w:lvl>
    <w:lvl w:ilvl="5">
      <w:numFmt w:val="bullet"/>
      <w:lvlText w:val="•"/>
      <w:lvlJc w:val="left"/>
      <w:pPr>
        <w:ind w:left="4335" w:hanging="348"/>
      </w:pPr>
      <w:rPr>
        <w:rFonts w:hint="default"/>
      </w:rPr>
    </w:lvl>
    <w:lvl w:ilvl="6">
      <w:numFmt w:val="bullet"/>
      <w:lvlText w:val="•"/>
      <w:lvlJc w:val="left"/>
      <w:pPr>
        <w:ind w:left="5014" w:hanging="348"/>
      </w:pPr>
      <w:rPr>
        <w:rFonts w:hint="default"/>
      </w:rPr>
    </w:lvl>
    <w:lvl w:ilvl="7">
      <w:numFmt w:val="bullet"/>
      <w:lvlText w:val="•"/>
      <w:lvlJc w:val="left"/>
      <w:pPr>
        <w:ind w:left="5693" w:hanging="348"/>
      </w:pPr>
      <w:rPr>
        <w:rFonts w:hint="default"/>
      </w:rPr>
    </w:lvl>
    <w:lvl w:ilvl="8">
      <w:numFmt w:val="bullet"/>
      <w:lvlText w:val="•"/>
      <w:lvlJc w:val="left"/>
      <w:pPr>
        <w:ind w:left="6372" w:hanging="348"/>
      </w:pPr>
      <w:rPr>
        <w:rFonts w:hint="default"/>
      </w:rPr>
    </w:lvl>
  </w:abstractNum>
  <w:abstractNum w:abstractNumId="35">
    <w:nsid w:val="5520763B"/>
    <w:multiLevelType w:val="hybridMultilevel"/>
    <w:tmpl w:val="272C14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F15E94"/>
    <w:multiLevelType w:val="multilevel"/>
    <w:tmpl w:val="C588967A"/>
    <w:lvl w:ilvl="0">
      <w:start w:val="7"/>
      <w:numFmt w:val="decimal"/>
      <w:lvlText w:val="%1."/>
      <w:lvlJc w:val="left"/>
      <w:pPr>
        <w:ind w:left="868" w:hanging="348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30" w:hanging="423"/>
      </w:pPr>
      <w:rPr>
        <w:rFonts w:hint="default"/>
      </w:rPr>
    </w:lvl>
    <w:lvl w:ilvl="3">
      <w:numFmt w:val="bullet"/>
      <w:lvlText w:val="•"/>
      <w:lvlJc w:val="left"/>
      <w:pPr>
        <w:ind w:left="2915" w:hanging="423"/>
      </w:pPr>
      <w:rPr>
        <w:rFonts w:hint="default"/>
      </w:rPr>
    </w:lvl>
    <w:lvl w:ilvl="4">
      <w:numFmt w:val="bullet"/>
      <w:lvlText w:val="•"/>
      <w:lvlJc w:val="left"/>
      <w:pPr>
        <w:ind w:left="3600" w:hanging="423"/>
      </w:pPr>
      <w:rPr>
        <w:rFonts w:hint="default"/>
      </w:rPr>
    </w:lvl>
    <w:lvl w:ilvl="5">
      <w:numFmt w:val="bullet"/>
      <w:lvlText w:val="•"/>
      <w:lvlJc w:val="left"/>
      <w:pPr>
        <w:ind w:left="4285" w:hanging="423"/>
      </w:pPr>
      <w:rPr>
        <w:rFonts w:hint="default"/>
      </w:rPr>
    </w:lvl>
    <w:lvl w:ilvl="6">
      <w:numFmt w:val="bullet"/>
      <w:lvlText w:val="•"/>
      <w:lvlJc w:val="left"/>
      <w:pPr>
        <w:ind w:left="4970" w:hanging="423"/>
      </w:pPr>
      <w:rPr>
        <w:rFonts w:hint="default"/>
      </w:rPr>
    </w:lvl>
    <w:lvl w:ilvl="7">
      <w:numFmt w:val="bullet"/>
      <w:lvlText w:val="•"/>
      <w:lvlJc w:val="left"/>
      <w:pPr>
        <w:ind w:left="5655" w:hanging="423"/>
      </w:pPr>
      <w:rPr>
        <w:rFonts w:hint="default"/>
      </w:rPr>
    </w:lvl>
    <w:lvl w:ilvl="8">
      <w:numFmt w:val="bullet"/>
      <w:lvlText w:val="•"/>
      <w:lvlJc w:val="left"/>
      <w:pPr>
        <w:ind w:left="6340" w:hanging="423"/>
      </w:pPr>
      <w:rPr>
        <w:rFonts w:hint="default"/>
      </w:rPr>
    </w:lvl>
  </w:abstractNum>
  <w:abstractNum w:abstractNumId="37">
    <w:nsid w:val="62D265F8"/>
    <w:multiLevelType w:val="multilevel"/>
    <w:tmpl w:val="53CC2B12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642E1323"/>
    <w:multiLevelType w:val="hybridMultilevel"/>
    <w:tmpl w:val="A5F664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5B34999"/>
    <w:multiLevelType w:val="hybridMultilevel"/>
    <w:tmpl w:val="60B2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63D0797"/>
    <w:multiLevelType w:val="hybridMultilevel"/>
    <w:tmpl w:val="A2529574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1">
    <w:nsid w:val="67D823A0"/>
    <w:multiLevelType w:val="multilevel"/>
    <w:tmpl w:val="C588967A"/>
    <w:lvl w:ilvl="0">
      <w:start w:val="7"/>
      <w:numFmt w:val="decimal"/>
      <w:lvlText w:val="%1."/>
      <w:lvlJc w:val="left"/>
      <w:pPr>
        <w:ind w:left="868" w:hanging="348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30" w:hanging="423"/>
      </w:pPr>
      <w:rPr>
        <w:rFonts w:hint="default"/>
      </w:rPr>
    </w:lvl>
    <w:lvl w:ilvl="3">
      <w:numFmt w:val="bullet"/>
      <w:lvlText w:val="•"/>
      <w:lvlJc w:val="left"/>
      <w:pPr>
        <w:ind w:left="2915" w:hanging="423"/>
      </w:pPr>
      <w:rPr>
        <w:rFonts w:hint="default"/>
      </w:rPr>
    </w:lvl>
    <w:lvl w:ilvl="4">
      <w:numFmt w:val="bullet"/>
      <w:lvlText w:val="•"/>
      <w:lvlJc w:val="left"/>
      <w:pPr>
        <w:ind w:left="3600" w:hanging="423"/>
      </w:pPr>
      <w:rPr>
        <w:rFonts w:hint="default"/>
      </w:rPr>
    </w:lvl>
    <w:lvl w:ilvl="5">
      <w:numFmt w:val="bullet"/>
      <w:lvlText w:val="•"/>
      <w:lvlJc w:val="left"/>
      <w:pPr>
        <w:ind w:left="4285" w:hanging="423"/>
      </w:pPr>
      <w:rPr>
        <w:rFonts w:hint="default"/>
      </w:rPr>
    </w:lvl>
    <w:lvl w:ilvl="6">
      <w:numFmt w:val="bullet"/>
      <w:lvlText w:val="•"/>
      <w:lvlJc w:val="left"/>
      <w:pPr>
        <w:ind w:left="4970" w:hanging="423"/>
      </w:pPr>
      <w:rPr>
        <w:rFonts w:hint="default"/>
      </w:rPr>
    </w:lvl>
    <w:lvl w:ilvl="7">
      <w:numFmt w:val="bullet"/>
      <w:lvlText w:val="•"/>
      <w:lvlJc w:val="left"/>
      <w:pPr>
        <w:ind w:left="5655" w:hanging="423"/>
      </w:pPr>
      <w:rPr>
        <w:rFonts w:hint="default"/>
      </w:rPr>
    </w:lvl>
    <w:lvl w:ilvl="8">
      <w:numFmt w:val="bullet"/>
      <w:lvlText w:val="•"/>
      <w:lvlJc w:val="left"/>
      <w:pPr>
        <w:ind w:left="6340" w:hanging="423"/>
      </w:pPr>
      <w:rPr>
        <w:rFonts w:hint="default"/>
      </w:rPr>
    </w:lvl>
  </w:abstractNum>
  <w:abstractNum w:abstractNumId="42">
    <w:nsid w:val="6ACF5242"/>
    <w:multiLevelType w:val="hybridMultilevel"/>
    <w:tmpl w:val="F350F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B6A0ACF"/>
    <w:multiLevelType w:val="hybridMultilevel"/>
    <w:tmpl w:val="9BDCCDCE"/>
    <w:lvl w:ilvl="0" w:tplc="0419000F">
      <w:start w:val="1"/>
      <w:numFmt w:val="decimal"/>
      <w:lvlText w:val="%1."/>
      <w:lvlJc w:val="left"/>
      <w:pPr>
        <w:ind w:left="8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44">
    <w:nsid w:val="6F740379"/>
    <w:multiLevelType w:val="hybridMultilevel"/>
    <w:tmpl w:val="D338A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4996BD6"/>
    <w:multiLevelType w:val="hybridMultilevel"/>
    <w:tmpl w:val="6BEEF81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>
    <w:nsid w:val="77245F8E"/>
    <w:multiLevelType w:val="multilevel"/>
    <w:tmpl w:val="0CD0CA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>
    <w:nsid w:val="79CC5477"/>
    <w:multiLevelType w:val="hybridMultilevel"/>
    <w:tmpl w:val="26FA951C"/>
    <w:lvl w:ilvl="0" w:tplc="041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48">
    <w:nsid w:val="79D356B6"/>
    <w:multiLevelType w:val="multilevel"/>
    <w:tmpl w:val="C588967A"/>
    <w:lvl w:ilvl="0">
      <w:start w:val="7"/>
      <w:numFmt w:val="decimal"/>
      <w:lvlText w:val="%1."/>
      <w:lvlJc w:val="left"/>
      <w:pPr>
        <w:ind w:left="868" w:hanging="348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30" w:hanging="423"/>
      </w:pPr>
      <w:rPr>
        <w:rFonts w:hint="default"/>
      </w:rPr>
    </w:lvl>
    <w:lvl w:ilvl="3">
      <w:numFmt w:val="bullet"/>
      <w:lvlText w:val="•"/>
      <w:lvlJc w:val="left"/>
      <w:pPr>
        <w:ind w:left="2915" w:hanging="423"/>
      </w:pPr>
      <w:rPr>
        <w:rFonts w:hint="default"/>
      </w:rPr>
    </w:lvl>
    <w:lvl w:ilvl="4">
      <w:numFmt w:val="bullet"/>
      <w:lvlText w:val="•"/>
      <w:lvlJc w:val="left"/>
      <w:pPr>
        <w:ind w:left="3600" w:hanging="423"/>
      </w:pPr>
      <w:rPr>
        <w:rFonts w:hint="default"/>
      </w:rPr>
    </w:lvl>
    <w:lvl w:ilvl="5">
      <w:numFmt w:val="bullet"/>
      <w:lvlText w:val="•"/>
      <w:lvlJc w:val="left"/>
      <w:pPr>
        <w:ind w:left="4285" w:hanging="423"/>
      </w:pPr>
      <w:rPr>
        <w:rFonts w:hint="default"/>
      </w:rPr>
    </w:lvl>
    <w:lvl w:ilvl="6">
      <w:numFmt w:val="bullet"/>
      <w:lvlText w:val="•"/>
      <w:lvlJc w:val="left"/>
      <w:pPr>
        <w:ind w:left="4970" w:hanging="423"/>
      </w:pPr>
      <w:rPr>
        <w:rFonts w:hint="default"/>
      </w:rPr>
    </w:lvl>
    <w:lvl w:ilvl="7">
      <w:numFmt w:val="bullet"/>
      <w:lvlText w:val="•"/>
      <w:lvlJc w:val="left"/>
      <w:pPr>
        <w:ind w:left="5655" w:hanging="423"/>
      </w:pPr>
      <w:rPr>
        <w:rFonts w:hint="default"/>
      </w:rPr>
    </w:lvl>
    <w:lvl w:ilvl="8">
      <w:numFmt w:val="bullet"/>
      <w:lvlText w:val="•"/>
      <w:lvlJc w:val="left"/>
      <w:pPr>
        <w:ind w:left="6340" w:hanging="423"/>
      </w:pPr>
      <w:rPr>
        <w:rFonts w:hint="default"/>
      </w:rPr>
    </w:lvl>
  </w:abstractNum>
  <w:abstractNum w:abstractNumId="49">
    <w:nsid w:val="7AF01B13"/>
    <w:multiLevelType w:val="multilevel"/>
    <w:tmpl w:val="C588967A"/>
    <w:lvl w:ilvl="0">
      <w:start w:val="7"/>
      <w:numFmt w:val="decimal"/>
      <w:lvlText w:val="%1."/>
      <w:lvlJc w:val="left"/>
      <w:pPr>
        <w:ind w:left="868" w:hanging="348"/>
      </w:pPr>
      <w:rPr>
        <w:rFonts w:ascii="Calibri" w:eastAsia="Calibri" w:hAnsi="Calibri" w:cs="Calibri" w:hint="default"/>
        <w:b/>
        <w:bCs/>
        <w:spacing w:val="-2"/>
        <w:w w:val="100"/>
        <w:sz w:val="24"/>
        <w:szCs w:val="24"/>
      </w:rPr>
    </w:lvl>
    <w:lvl w:ilvl="1">
      <w:start w:val="1"/>
      <w:numFmt w:val="decimal"/>
      <w:lvlText w:val="%1.%2."/>
      <w:lvlJc w:val="left"/>
      <w:pPr>
        <w:ind w:left="991" w:hanging="423"/>
      </w:pPr>
      <w:rPr>
        <w:rFonts w:ascii="Calibri" w:eastAsia="Calibri" w:hAnsi="Calibri" w:cs="Calibri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2230" w:hanging="423"/>
      </w:pPr>
      <w:rPr>
        <w:rFonts w:hint="default"/>
      </w:rPr>
    </w:lvl>
    <w:lvl w:ilvl="3">
      <w:numFmt w:val="bullet"/>
      <w:lvlText w:val="•"/>
      <w:lvlJc w:val="left"/>
      <w:pPr>
        <w:ind w:left="2915" w:hanging="423"/>
      </w:pPr>
      <w:rPr>
        <w:rFonts w:hint="default"/>
      </w:rPr>
    </w:lvl>
    <w:lvl w:ilvl="4">
      <w:numFmt w:val="bullet"/>
      <w:lvlText w:val="•"/>
      <w:lvlJc w:val="left"/>
      <w:pPr>
        <w:ind w:left="3600" w:hanging="423"/>
      </w:pPr>
      <w:rPr>
        <w:rFonts w:hint="default"/>
      </w:rPr>
    </w:lvl>
    <w:lvl w:ilvl="5">
      <w:numFmt w:val="bullet"/>
      <w:lvlText w:val="•"/>
      <w:lvlJc w:val="left"/>
      <w:pPr>
        <w:ind w:left="4285" w:hanging="423"/>
      </w:pPr>
      <w:rPr>
        <w:rFonts w:hint="default"/>
      </w:rPr>
    </w:lvl>
    <w:lvl w:ilvl="6">
      <w:numFmt w:val="bullet"/>
      <w:lvlText w:val="•"/>
      <w:lvlJc w:val="left"/>
      <w:pPr>
        <w:ind w:left="4970" w:hanging="423"/>
      </w:pPr>
      <w:rPr>
        <w:rFonts w:hint="default"/>
      </w:rPr>
    </w:lvl>
    <w:lvl w:ilvl="7">
      <w:numFmt w:val="bullet"/>
      <w:lvlText w:val="•"/>
      <w:lvlJc w:val="left"/>
      <w:pPr>
        <w:ind w:left="5655" w:hanging="423"/>
      </w:pPr>
      <w:rPr>
        <w:rFonts w:hint="default"/>
      </w:rPr>
    </w:lvl>
    <w:lvl w:ilvl="8">
      <w:numFmt w:val="bullet"/>
      <w:lvlText w:val="•"/>
      <w:lvlJc w:val="left"/>
      <w:pPr>
        <w:ind w:left="6340" w:hanging="423"/>
      </w:pPr>
      <w:rPr>
        <w:rFonts w:hint="default"/>
      </w:rPr>
    </w:lvl>
  </w:abstractNum>
  <w:num w:numId="1">
    <w:abstractNumId w:val="6"/>
  </w:num>
  <w:num w:numId="2">
    <w:abstractNumId w:val="34"/>
  </w:num>
  <w:num w:numId="3">
    <w:abstractNumId w:val="22"/>
  </w:num>
  <w:num w:numId="4">
    <w:abstractNumId w:val="8"/>
  </w:num>
  <w:num w:numId="5">
    <w:abstractNumId w:val="18"/>
  </w:num>
  <w:num w:numId="6">
    <w:abstractNumId w:val="48"/>
  </w:num>
  <w:num w:numId="7">
    <w:abstractNumId w:val="17"/>
  </w:num>
  <w:num w:numId="8">
    <w:abstractNumId w:val="41"/>
  </w:num>
  <w:num w:numId="9">
    <w:abstractNumId w:val="49"/>
  </w:num>
  <w:num w:numId="10">
    <w:abstractNumId w:val="36"/>
  </w:num>
  <w:num w:numId="11">
    <w:abstractNumId w:val="15"/>
  </w:num>
  <w:num w:numId="12">
    <w:abstractNumId w:val="13"/>
  </w:num>
  <w:num w:numId="13">
    <w:abstractNumId w:val="23"/>
  </w:num>
  <w:num w:numId="14">
    <w:abstractNumId w:val="47"/>
  </w:num>
  <w:num w:numId="15">
    <w:abstractNumId w:val="40"/>
  </w:num>
  <w:num w:numId="16">
    <w:abstractNumId w:val="14"/>
  </w:num>
  <w:num w:numId="17">
    <w:abstractNumId w:val="20"/>
  </w:num>
  <w:num w:numId="18">
    <w:abstractNumId w:val="25"/>
  </w:num>
  <w:num w:numId="19">
    <w:abstractNumId w:val="24"/>
  </w:num>
  <w:num w:numId="20">
    <w:abstractNumId w:val="33"/>
  </w:num>
  <w:num w:numId="21">
    <w:abstractNumId w:val="9"/>
  </w:num>
  <w:num w:numId="22">
    <w:abstractNumId w:val="35"/>
  </w:num>
  <w:num w:numId="23">
    <w:abstractNumId w:val="16"/>
  </w:num>
  <w:num w:numId="24">
    <w:abstractNumId w:val="2"/>
  </w:num>
  <w:num w:numId="25">
    <w:abstractNumId w:val="37"/>
  </w:num>
  <w:num w:numId="26">
    <w:abstractNumId w:val="21"/>
  </w:num>
  <w:num w:numId="27">
    <w:abstractNumId w:val="28"/>
  </w:num>
  <w:num w:numId="28">
    <w:abstractNumId w:val="5"/>
  </w:num>
  <w:num w:numId="29">
    <w:abstractNumId w:val="7"/>
  </w:num>
  <w:num w:numId="30">
    <w:abstractNumId w:val="0"/>
  </w:num>
  <w:num w:numId="31">
    <w:abstractNumId w:val="3"/>
  </w:num>
  <w:num w:numId="32">
    <w:abstractNumId w:val="4"/>
  </w:num>
  <w:num w:numId="33">
    <w:abstractNumId w:val="43"/>
  </w:num>
  <w:num w:numId="34">
    <w:abstractNumId w:val="39"/>
  </w:num>
  <w:num w:numId="35">
    <w:abstractNumId w:val="12"/>
  </w:num>
  <w:num w:numId="36">
    <w:abstractNumId w:val="32"/>
  </w:num>
  <w:num w:numId="37">
    <w:abstractNumId w:val="46"/>
  </w:num>
  <w:num w:numId="38">
    <w:abstractNumId w:val="27"/>
  </w:num>
  <w:num w:numId="39">
    <w:abstractNumId w:val="45"/>
  </w:num>
  <w:num w:numId="40">
    <w:abstractNumId w:val="29"/>
  </w:num>
  <w:num w:numId="41">
    <w:abstractNumId w:val="26"/>
  </w:num>
  <w:num w:numId="42">
    <w:abstractNumId w:val="1"/>
  </w:num>
  <w:num w:numId="43">
    <w:abstractNumId w:val="38"/>
  </w:num>
  <w:num w:numId="44">
    <w:abstractNumId w:val="10"/>
  </w:num>
  <w:num w:numId="45">
    <w:abstractNumId w:val="30"/>
  </w:num>
  <w:num w:numId="46">
    <w:abstractNumId w:val="11"/>
  </w:num>
  <w:num w:numId="47">
    <w:abstractNumId w:val="44"/>
  </w:num>
  <w:num w:numId="48">
    <w:abstractNumId w:val="31"/>
  </w:num>
  <w:num w:numId="49">
    <w:abstractNumId w:val="19"/>
  </w:num>
  <w:num w:numId="50">
    <w:abstractNumId w:val="4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CB3CBC"/>
    <w:rsid w:val="0001295E"/>
    <w:rsid w:val="00013C83"/>
    <w:rsid w:val="00013CBC"/>
    <w:rsid w:val="0001665D"/>
    <w:rsid w:val="00052A87"/>
    <w:rsid w:val="000541C0"/>
    <w:rsid w:val="000A415E"/>
    <w:rsid w:val="000A52A3"/>
    <w:rsid w:val="000B094E"/>
    <w:rsid w:val="000B2080"/>
    <w:rsid w:val="000C521C"/>
    <w:rsid w:val="000D4988"/>
    <w:rsid w:val="000D694E"/>
    <w:rsid w:val="000E5178"/>
    <w:rsid w:val="000F7F08"/>
    <w:rsid w:val="001067F2"/>
    <w:rsid w:val="00117E56"/>
    <w:rsid w:val="00121711"/>
    <w:rsid w:val="00121831"/>
    <w:rsid w:val="001267B5"/>
    <w:rsid w:val="00131535"/>
    <w:rsid w:val="001507BE"/>
    <w:rsid w:val="00176373"/>
    <w:rsid w:val="00187485"/>
    <w:rsid w:val="001B0821"/>
    <w:rsid w:val="001D65AE"/>
    <w:rsid w:val="001D7DAD"/>
    <w:rsid w:val="001D7E01"/>
    <w:rsid w:val="001E2C4A"/>
    <w:rsid w:val="001F68BC"/>
    <w:rsid w:val="00236FFC"/>
    <w:rsid w:val="0024315B"/>
    <w:rsid w:val="002432D1"/>
    <w:rsid w:val="00245EDA"/>
    <w:rsid w:val="00262BA5"/>
    <w:rsid w:val="00266894"/>
    <w:rsid w:val="002A7C0E"/>
    <w:rsid w:val="002B1C72"/>
    <w:rsid w:val="002B2523"/>
    <w:rsid w:val="002C3557"/>
    <w:rsid w:val="002C3572"/>
    <w:rsid w:val="002D1722"/>
    <w:rsid w:val="002E09F9"/>
    <w:rsid w:val="002E339E"/>
    <w:rsid w:val="0030420A"/>
    <w:rsid w:val="00312597"/>
    <w:rsid w:val="00320A34"/>
    <w:rsid w:val="00380C8B"/>
    <w:rsid w:val="00386AA2"/>
    <w:rsid w:val="003B44C7"/>
    <w:rsid w:val="003C0345"/>
    <w:rsid w:val="003C0588"/>
    <w:rsid w:val="003C43AA"/>
    <w:rsid w:val="003D3220"/>
    <w:rsid w:val="003D70A9"/>
    <w:rsid w:val="003E5FE0"/>
    <w:rsid w:val="00421BC2"/>
    <w:rsid w:val="0042305D"/>
    <w:rsid w:val="00432A35"/>
    <w:rsid w:val="00441D3D"/>
    <w:rsid w:val="00445E8F"/>
    <w:rsid w:val="00450C63"/>
    <w:rsid w:val="004848B7"/>
    <w:rsid w:val="004855CB"/>
    <w:rsid w:val="004943D6"/>
    <w:rsid w:val="004C5181"/>
    <w:rsid w:val="00501BDB"/>
    <w:rsid w:val="0051376B"/>
    <w:rsid w:val="00514D52"/>
    <w:rsid w:val="00516A86"/>
    <w:rsid w:val="00531C19"/>
    <w:rsid w:val="005417FF"/>
    <w:rsid w:val="005563BC"/>
    <w:rsid w:val="00560339"/>
    <w:rsid w:val="00597369"/>
    <w:rsid w:val="005C131C"/>
    <w:rsid w:val="005E25B6"/>
    <w:rsid w:val="005E7D0F"/>
    <w:rsid w:val="005F1CCA"/>
    <w:rsid w:val="0063559E"/>
    <w:rsid w:val="00641AF9"/>
    <w:rsid w:val="00652D51"/>
    <w:rsid w:val="006547AD"/>
    <w:rsid w:val="00655DAA"/>
    <w:rsid w:val="00675C3C"/>
    <w:rsid w:val="00676D8C"/>
    <w:rsid w:val="006B4B98"/>
    <w:rsid w:val="006B79DA"/>
    <w:rsid w:val="006D4884"/>
    <w:rsid w:val="00705B29"/>
    <w:rsid w:val="0071187E"/>
    <w:rsid w:val="00714D18"/>
    <w:rsid w:val="00715A15"/>
    <w:rsid w:val="00736944"/>
    <w:rsid w:val="00743FFA"/>
    <w:rsid w:val="007500D5"/>
    <w:rsid w:val="0075277A"/>
    <w:rsid w:val="00752A88"/>
    <w:rsid w:val="0077372C"/>
    <w:rsid w:val="00773911"/>
    <w:rsid w:val="00773F33"/>
    <w:rsid w:val="007764D3"/>
    <w:rsid w:val="00777DCC"/>
    <w:rsid w:val="0078083C"/>
    <w:rsid w:val="007B3430"/>
    <w:rsid w:val="007C25FD"/>
    <w:rsid w:val="007E7145"/>
    <w:rsid w:val="00804FAA"/>
    <w:rsid w:val="00810192"/>
    <w:rsid w:val="0084581F"/>
    <w:rsid w:val="008A1E38"/>
    <w:rsid w:val="008B0C92"/>
    <w:rsid w:val="008B1914"/>
    <w:rsid w:val="008D388F"/>
    <w:rsid w:val="008F2008"/>
    <w:rsid w:val="0090132B"/>
    <w:rsid w:val="00947B10"/>
    <w:rsid w:val="0095316F"/>
    <w:rsid w:val="009533EA"/>
    <w:rsid w:val="009713DB"/>
    <w:rsid w:val="00975F26"/>
    <w:rsid w:val="009875FF"/>
    <w:rsid w:val="009A51EE"/>
    <w:rsid w:val="009B0F1E"/>
    <w:rsid w:val="009C3D55"/>
    <w:rsid w:val="009E194B"/>
    <w:rsid w:val="009E6ECE"/>
    <w:rsid w:val="00A23F53"/>
    <w:rsid w:val="00A40D79"/>
    <w:rsid w:val="00A66538"/>
    <w:rsid w:val="00A701AA"/>
    <w:rsid w:val="00A8517B"/>
    <w:rsid w:val="00AB0EFD"/>
    <w:rsid w:val="00AC485B"/>
    <w:rsid w:val="00AE055B"/>
    <w:rsid w:val="00B00843"/>
    <w:rsid w:val="00B02F05"/>
    <w:rsid w:val="00B15310"/>
    <w:rsid w:val="00B60F52"/>
    <w:rsid w:val="00B631D9"/>
    <w:rsid w:val="00B85BF7"/>
    <w:rsid w:val="00B950DB"/>
    <w:rsid w:val="00BB5CA3"/>
    <w:rsid w:val="00C108F2"/>
    <w:rsid w:val="00C13E48"/>
    <w:rsid w:val="00C21933"/>
    <w:rsid w:val="00C23D14"/>
    <w:rsid w:val="00C24CEA"/>
    <w:rsid w:val="00C3356B"/>
    <w:rsid w:val="00C47631"/>
    <w:rsid w:val="00C51FAD"/>
    <w:rsid w:val="00C560B8"/>
    <w:rsid w:val="00C614C7"/>
    <w:rsid w:val="00C671F4"/>
    <w:rsid w:val="00C76767"/>
    <w:rsid w:val="00C86BC1"/>
    <w:rsid w:val="00C976DC"/>
    <w:rsid w:val="00CB3CBC"/>
    <w:rsid w:val="00CB6532"/>
    <w:rsid w:val="00CD40BA"/>
    <w:rsid w:val="00CE2154"/>
    <w:rsid w:val="00CE3C1C"/>
    <w:rsid w:val="00D0592B"/>
    <w:rsid w:val="00D16EA7"/>
    <w:rsid w:val="00D458E6"/>
    <w:rsid w:val="00D61A1E"/>
    <w:rsid w:val="00D70745"/>
    <w:rsid w:val="00DA31AB"/>
    <w:rsid w:val="00DE747C"/>
    <w:rsid w:val="00E1407B"/>
    <w:rsid w:val="00E20813"/>
    <w:rsid w:val="00E20CC1"/>
    <w:rsid w:val="00E20D77"/>
    <w:rsid w:val="00E20EE5"/>
    <w:rsid w:val="00E42115"/>
    <w:rsid w:val="00E7060D"/>
    <w:rsid w:val="00EB55CD"/>
    <w:rsid w:val="00ED7A1B"/>
    <w:rsid w:val="00EE0B5E"/>
    <w:rsid w:val="00EF5326"/>
    <w:rsid w:val="00F0604F"/>
    <w:rsid w:val="00F17919"/>
    <w:rsid w:val="00F21029"/>
    <w:rsid w:val="00F347A9"/>
    <w:rsid w:val="00F37F25"/>
    <w:rsid w:val="00F41C10"/>
    <w:rsid w:val="00F637D5"/>
    <w:rsid w:val="00F65E3F"/>
    <w:rsid w:val="00F70957"/>
    <w:rsid w:val="00F81727"/>
    <w:rsid w:val="00F81A88"/>
    <w:rsid w:val="00F841B7"/>
    <w:rsid w:val="00F9252D"/>
    <w:rsid w:val="00F926D9"/>
    <w:rsid w:val="00F92818"/>
    <w:rsid w:val="00F96FD3"/>
    <w:rsid w:val="00FD1421"/>
    <w:rsid w:val="00FD43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uiPriority w:val="1"/>
    <w:qFormat/>
    <w:rsid w:val="00CB3CB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alloon Text"/>
    <w:basedOn w:val="a0"/>
    <w:link w:val="a5"/>
    <w:uiPriority w:val="99"/>
    <w:semiHidden/>
    <w:unhideWhenUsed/>
    <w:rsid w:val="00CB3C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semiHidden/>
    <w:rsid w:val="00CB3CBC"/>
    <w:rPr>
      <w:rFonts w:ascii="Tahoma" w:eastAsia="Calibri" w:hAnsi="Tahoma" w:cs="Tahoma"/>
      <w:sz w:val="16"/>
      <w:szCs w:val="16"/>
      <w:lang w:val="en-US"/>
    </w:rPr>
  </w:style>
  <w:style w:type="paragraph" w:styleId="a6">
    <w:name w:val="Plain Text"/>
    <w:basedOn w:val="a0"/>
    <w:link w:val="a7"/>
    <w:rsid w:val="00CB3CBC"/>
    <w:pPr>
      <w:autoSpaceDE/>
      <w:autoSpaceDN/>
      <w:jc w:val="both"/>
    </w:pPr>
    <w:rPr>
      <w:rFonts w:ascii="SimSun" w:eastAsia="SimSun" w:hAnsi="Courier New" w:cs="SimSun"/>
      <w:kern w:val="2"/>
      <w:sz w:val="21"/>
      <w:szCs w:val="21"/>
      <w:lang w:eastAsia="zh-CN"/>
    </w:rPr>
  </w:style>
  <w:style w:type="character" w:customStyle="1" w:styleId="a7">
    <w:name w:val="Текст Знак"/>
    <w:basedOn w:val="a1"/>
    <w:link w:val="a6"/>
    <w:rsid w:val="00CB3CBC"/>
    <w:rPr>
      <w:rFonts w:ascii="SimSun" w:eastAsia="SimSun" w:hAnsi="Courier New" w:cs="SimSun"/>
      <w:kern w:val="2"/>
      <w:sz w:val="21"/>
      <w:szCs w:val="21"/>
      <w:lang w:val="en-US" w:eastAsia="zh-CN"/>
    </w:rPr>
  </w:style>
  <w:style w:type="paragraph" w:styleId="a8">
    <w:name w:val="Body Text"/>
    <w:basedOn w:val="a0"/>
    <w:link w:val="a9"/>
    <w:uiPriority w:val="1"/>
    <w:qFormat/>
    <w:rsid w:val="00CB3CBC"/>
    <w:rPr>
      <w:sz w:val="21"/>
      <w:szCs w:val="21"/>
    </w:rPr>
  </w:style>
  <w:style w:type="character" w:customStyle="1" w:styleId="a9">
    <w:name w:val="Основной текст Знак"/>
    <w:basedOn w:val="a1"/>
    <w:link w:val="a8"/>
    <w:uiPriority w:val="1"/>
    <w:rsid w:val="00CB3CBC"/>
    <w:rPr>
      <w:rFonts w:ascii="Calibri" w:eastAsia="Calibri" w:hAnsi="Calibri" w:cs="Calibri"/>
      <w:sz w:val="21"/>
      <w:szCs w:val="21"/>
      <w:lang w:val="en-US"/>
    </w:rPr>
  </w:style>
  <w:style w:type="paragraph" w:customStyle="1" w:styleId="Heading1">
    <w:name w:val="Heading 1"/>
    <w:basedOn w:val="a0"/>
    <w:uiPriority w:val="1"/>
    <w:qFormat/>
    <w:rsid w:val="00CB3CBC"/>
    <w:pPr>
      <w:ind w:left="1516" w:hanging="348"/>
      <w:outlineLvl w:val="1"/>
    </w:pPr>
    <w:rPr>
      <w:b/>
      <w:bCs/>
      <w:sz w:val="24"/>
      <w:szCs w:val="24"/>
    </w:rPr>
  </w:style>
  <w:style w:type="paragraph" w:styleId="aa">
    <w:name w:val="List Paragraph"/>
    <w:basedOn w:val="a0"/>
    <w:uiPriority w:val="1"/>
    <w:qFormat/>
    <w:rsid w:val="00F0604F"/>
    <w:pPr>
      <w:ind w:left="808" w:hanging="348"/>
    </w:pPr>
  </w:style>
  <w:style w:type="table" w:styleId="ab">
    <w:name w:val="Table Grid"/>
    <w:basedOn w:val="a2"/>
    <w:uiPriority w:val="59"/>
    <w:rsid w:val="000A52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0"/>
    <w:link w:val="ad"/>
    <w:uiPriority w:val="99"/>
    <w:semiHidden/>
    <w:unhideWhenUsed/>
    <w:rsid w:val="00B85BF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semiHidden/>
    <w:rsid w:val="00B85BF7"/>
    <w:rPr>
      <w:rFonts w:ascii="Calibri" w:eastAsia="Calibri" w:hAnsi="Calibri" w:cs="Calibri"/>
      <w:lang w:val="en-US"/>
    </w:rPr>
  </w:style>
  <w:style w:type="paragraph" w:styleId="ae">
    <w:name w:val="footer"/>
    <w:basedOn w:val="a0"/>
    <w:link w:val="af"/>
    <w:uiPriority w:val="99"/>
    <w:unhideWhenUsed/>
    <w:rsid w:val="00B85BF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B85BF7"/>
    <w:rPr>
      <w:rFonts w:ascii="Calibri" w:eastAsia="Calibri" w:hAnsi="Calibri" w:cs="Calibri"/>
      <w:lang w:val="en-US"/>
    </w:rPr>
  </w:style>
  <w:style w:type="paragraph" w:customStyle="1" w:styleId="TableParagraph">
    <w:name w:val="Table Paragraph"/>
    <w:basedOn w:val="a0"/>
    <w:uiPriority w:val="1"/>
    <w:qFormat/>
    <w:rsid w:val="00752A88"/>
    <w:pPr>
      <w:spacing w:before="1"/>
    </w:pPr>
    <w:rPr>
      <w:rFonts w:ascii="Arial" w:eastAsia="Arial" w:hAnsi="Arial" w:cs="Arial"/>
    </w:rPr>
  </w:style>
  <w:style w:type="paragraph" w:styleId="a">
    <w:name w:val="List Bullet"/>
    <w:basedOn w:val="a0"/>
    <w:uiPriority w:val="99"/>
    <w:unhideWhenUsed/>
    <w:rsid w:val="00773911"/>
    <w:pPr>
      <w:numPr>
        <w:numId w:val="30"/>
      </w:numPr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51ABD3-CC72-44B4-A718-2A8CF8A700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18</Pages>
  <Words>3304</Words>
  <Characters>18838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a.pikalova</dc:creator>
  <cp:lastModifiedBy>a.pikalova</cp:lastModifiedBy>
  <cp:revision>5</cp:revision>
  <cp:lastPrinted>2018-11-22T09:42:00Z</cp:lastPrinted>
  <dcterms:created xsi:type="dcterms:W3CDTF">2018-11-23T14:11:00Z</dcterms:created>
  <dcterms:modified xsi:type="dcterms:W3CDTF">2018-11-23T15:05:00Z</dcterms:modified>
</cp:coreProperties>
</file>